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8" w:rsidRDefault="009263F8" w:rsidP="003C2214">
      <w:pPr>
        <w:pStyle w:val="Default"/>
        <w:rPr>
          <w:b/>
          <w:bCs/>
          <w:sz w:val="23"/>
          <w:szCs w:val="23"/>
        </w:rPr>
      </w:pPr>
    </w:p>
    <w:p w:rsidR="00AB3B8B" w:rsidRDefault="00AB3B8B" w:rsidP="00E4365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Отчет жюри</w:t>
      </w:r>
    </w:p>
    <w:p w:rsidR="00AB3B8B" w:rsidRDefault="005C1D90" w:rsidP="00AB3B8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</w:t>
      </w:r>
      <w:r w:rsidR="00C0406C">
        <w:rPr>
          <w:b/>
          <w:bCs/>
          <w:sz w:val="23"/>
          <w:szCs w:val="23"/>
        </w:rPr>
        <w:t xml:space="preserve"> результатах выполнени</w:t>
      </w:r>
      <w:r w:rsidR="00504EC7">
        <w:rPr>
          <w:b/>
          <w:bCs/>
          <w:sz w:val="23"/>
          <w:szCs w:val="23"/>
        </w:rPr>
        <w:t>я олимпиадных заданий по обществознанию</w:t>
      </w:r>
      <w:r w:rsidR="00C0406C">
        <w:rPr>
          <w:b/>
          <w:bCs/>
          <w:sz w:val="23"/>
          <w:szCs w:val="23"/>
        </w:rPr>
        <w:t xml:space="preserve"> </w:t>
      </w:r>
      <w:r w:rsidR="00AB3B8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 7-11 классах</w:t>
      </w:r>
    </w:p>
    <w:p w:rsidR="00AB3B8B" w:rsidRDefault="00C0406C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Олимпиада </w:t>
      </w:r>
      <w:r w:rsidR="00AB3B8B">
        <w:rPr>
          <w:sz w:val="23"/>
          <w:szCs w:val="23"/>
        </w:rPr>
        <w:t>по</w:t>
      </w:r>
      <w:r w:rsidR="00AF68B9">
        <w:rPr>
          <w:sz w:val="23"/>
          <w:szCs w:val="23"/>
        </w:rPr>
        <w:t xml:space="preserve">    </w:t>
      </w:r>
      <w:r w:rsidR="005F2BA4">
        <w:rPr>
          <w:sz w:val="23"/>
          <w:szCs w:val="23"/>
          <w:u w:val="single"/>
        </w:rPr>
        <w:t>биологии</w:t>
      </w:r>
      <w:r w:rsidR="00AF68B9">
        <w:rPr>
          <w:sz w:val="23"/>
          <w:szCs w:val="23"/>
        </w:rPr>
        <w:t xml:space="preserve"> </w:t>
      </w:r>
      <w:r w:rsidR="00AB3B8B">
        <w:rPr>
          <w:sz w:val="23"/>
          <w:szCs w:val="23"/>
        </w:rPr>
        <w:t xml:space="preserve"> от «</w:t>
      </w:r>
      <w:r w:rsidR="00AF68B9">
        <w:rPr>
          <w:sz w:val="23"/>
          <w:szCs w:val="23"/>
        </w:rPr>
        <w:t>07</w:t>
      </w:r>
      <w:r w:rsidR="00AB3B8B">
        <w:rPr>
          <w:sz w:val="23"/>
          <w:szCs w:val="23"/>
        </w:rPr>
        <w:t xml:space="preserve">» </w:t>
      </w:r>
      <w:r w:rsidR="005F2BA4">
        <w:rPr>
          <w:sz w:val="23"/>
          <w:szCs w:val="23"/>
          <w:u w:val="single"/>
        </w:rPr>
        <w:t>декабря</w:t>
      </w:r>
      <w:r w:rsidR="00AF68B9">
        <w:rPr>
          <w:sz w:val="23"/>
          <w:szCs w:val="23"/>
        </w:rPr>
        <w:t xml:space="preserve"> </w:t>
      </w:r>
      <w:r w:rsidR="00AB3B8B">
        <w:rPr>
          <w:sz w:val="23"/>
          <w:szCs w:val="23"/>
        </w:rPr>
        <w:t xml:space="preserve"> 202</w:t>
      </w:r>
      <w:r w:rsidR="00293C12">
        <w:rPr>
          <w:sz w:val="23"/>
          <w:szCs w:val="23"/>
        </w:rPr>
        <w:t>2</w:t>
      </w:r>
      <w:r w:rsidR="00AB3B8B">
        <w:rPr>
          <w:sz w:val="23"/>
          <w:szCs w:val="23"/>
        </w:rPr>
        <w:t xml:space="preserve"> г. </w:t>
      </w:r>
    </w:p>
    <w:p w:rsidR="00AF68B9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Пункты  проведения муниципального  этапа всероссийской олимпиады школьников</w:t>
      </w:r>
      <w:r w:rsidR="00AF68B9" w:rsidRPr="00AF68B9">
        <w:rPr>
          <w:sz w:val="28"/>
          <w:szCs w:val="28"/>
        </w:rPr>
        <w:t xml:space="preserve"> </w:t>
      </w:r>
      <w:r w:rsidR="00AF68B9" w:rsidRPr="00CD315F">
        <w:rPr>
          <w:sz w:val="28"/>
          <w:szCs w:val="28"/>
        </w:rPr>
        <w:t>МБОУ Туринская средняя школа</w:t>
      </w:r>
      <w:r w:rsidR="00AF68B9">
        <w:rPr>
          <w:sz w:val="23"/>
          <w:szCs w:val="23"/>
        </w:rPr>
        <w:t xml:space="preserve"> </w:t>
      </w:r>
    </w:p>
    <w:p w:rsidR="00AF68B9" w:rsidRDefault="00AF68B9" w:rsidP="00AB3B8B">
      <w:pPr>
        <w:pStyle w:val="Default"/>
        <w:rPr>
          <w:sz w:val="23"/>
          <w:szCs w:val="23"/>
        </w:rPr>
      </w:pP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Все возникающие проблемы своевременно решались организаторами олимпиады</w:t>
      </w:r>
      <w:r w:rsidR="003C2214"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муниципальном  этапе всероссийской олимпиады школьников по </w:t>
      </w:r>
      <w:r w:rsidR="00AF68B9" w:rsidRPr="00AF68B9">
        <w:rPr>
          <w:b/>
        </w:rPr>
        <w:t>биологии</w:t>
      </w:r>
      <w:r w:rsidR="00AF68B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приняли участие </w:t>
      </w:r>
      <w:r w:rsidR="00AF68B9">
        <w:rPr>
          <w:sz w:val="23"/>
          <w:szCs w:val="23"/>
        </w:rPr>
        <w:t xml:space="preserve">7 </w:t>
      </w:r>
      <w:r>
        <w:rPr>
          <w:sz w:val="23"/>
          <w:szCs w:val="23"/>
        </w:rPr>
        <w:t xml:space="preserve">обучающихся. Из них обучающихся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 класса</w:t>
      </w:r>
      <w:r w:rsidR="00AF68B9">
        <w:rPr>
          <w:sz w:val="23"/>
          <w:szCs w:val="23"/>
        </w:rPr>
        <w:t xml:space="preserve"> 0 </w:t>
      </w:r>
      <w:r>
        <w:rPr>
          <w:sz w:val="23"/>
          <w:szCs w:val="23"/>
        </w:rPr>
        <w:t>чел., 8 класса</w:t>
      </w:r>
      <w:r w:rsidR="00AF68B9">
        <w:rPr>
          <w:sz w:val="23"/>
          <w:szCs w:val="23"/>
        </w:rPr>
        <w:t xml:space="preserve"> 5 </w:t>
      </w:r>
      <w:r>
        <w:rPr>
          <w:sz w:val="23"/>
          <w:szCs w:val="23"/>
        </w:rPr>
        <w:t xml:space="preserve">чел., 9 класса </w:t>
      </w:r>
      <w:r w:rsidR="00AF68B9">
        <w:rPr>
          <w:sz w:val="23"/>
          <w:szCs w:val="23"/>
        </w:rPr>
        <w:t>1</w:t>
      </w:r>
      <w:r>
        <w:rPr>
          <w:sz w:val="23"/>
          <w:szCs w:val="23"/>
        </w:rPr>
        <w:t xml:space="preserve"> чел., 10 класса</w:t>
      </w:r>
      <w:r w:rsidR="00AF68B9">
        <w:rPr>
          <w:sz w:val="23"/>
          <w:szCs w:val="23"/>
        </w:rPr>
        <w:t xml:space="preserve"> 1 </w:t>
      </w:r>
      <w:r>
        <w:rPr>
          <w:sz w:val="23"/>
          <w:szCs w:val="23"/>
        </w:rPr>
        <w:t xml:space="preserve">чел., 11 класса </w:t>
      </w:r>
      <w:r w:rsidR="00AF68B9">
        <w:rPr>
          <w:sz w:val="23"/>
          <w:szCs w:val="23"/>
        </w:rPr>
        <w:t xml:space="preserve">0 </w:t>
      </w:r>
      <w:r>
        <w:rPr>
          <w:sz w:val="23"/>
          <w:szCs w:val="23"/>
        </w:rPr>
        <w:t xml:space="preserve">чел.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Максимально возможное количество баллов по предмету </w:t>
      </w:r>
      <w:r w:rsidR="00AF68B9">
        <w:rPr>
          <w:sz w:val="23"/>
          <w:szCs w:val="23"/>
        </w:rPr>
        <w:t>биологии</w:t>
      </w:r>
      <w:r>
        <w:rPr>
          <w:sz w:val="23"/>
          <w:szCs w:val="23"/>
        </w:rPr>
        <w:t xml:space="preserve">: </w:t>
      </w:r>
    </w:p>
    <w:p w:rsidR="00AB3B8B" w:rsidRDefault="00AF68B9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 класс - 40</w:t>
      </w:r>
      <w:r w:rsidR="00AB3B8B">
        <w:rPr>
          <w:sz w:val="23"/>
          <w:szCs w:val="23"/>
        </w:rPr>
        <w:t xml:space="preserve">,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класс - </w:t>
      </w:r>
      <w:r w:rsidR="00AF68B9">
        <w:rPr>
          <w:sz w:val="23"/>
          <w:szCs w:val="23"/>
        </w:rPr>
        <w:t>58</w:t>
      </w:r>
      <w:r>
        <w:rPr>
          <w:sz w:val="23"/>
          <w:szCs w:val="23"/>
        </w:rPr>
        <w:t xml:space="preserve">,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класс - </w:t>
      </w:r>
      <w:r w:rsidR="00AF68B9">
        <w:rPr>
          <w:sz w:val="23"/>
          <w:szCs w:val="23"/>
        </w:rPr>
        <w:t>79</w:t>
      </w:r>
      <w:r>
        <w:rPr>
          <w:sz w:val="23"/>
          <w:szCs w:val="23"/>
        </w:rPr>
        <w:t xml:space="preserve">,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 класс - </w:t>
      </w:r>
      <w:r w:rsidR="00AF68B9">
        <w:rPr>
          <w:sz w:val="23"/>
          <w:szCs w:val="23"/>
        </w:rPr>
        <w:t>87</w:t>
      </w:r>
      <w:r>
        <w:rPr>
          <w:sz w:val="23"/>
          <w:szCs w:val="23"/>
        </w:rPr>
        <w:t xml:space="preserve">,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 класс - </w:t>
      </w:r>
      <w:r w:rsidR="00AF68B9">
        <w:rPr>
          <w:sz w:val="23"/>
          <w:szCs w:val="23"/>
        </w:rPr>
        <w:t>100</w:t>
      </w:r>
      <w:r>
        <w:rPr>
          <w:sz w:val="23"/>
          <w:szCs w:val="23"/>
        </w:rPr>
        <w:t xml:space="preserve">. </w:t>
      </w:r>
    </w:p>
    <w:p w:rsidR="003C2214" w:rsidRDefault="003C2214" w:rsidP="00AB3B8B">
      <w:pPr>
        <w:pStyle w:val="Default"/>
        <w:rPr>
          <w:sz w:val="23"/>
          <w:szCs w:val="23"/>
        </w:rPr>
      </w:pP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итогам выполнения заданий в соответствии с рейтингом жюри предложило признать призерами: 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AF68B9">
        <w:t>Калинина Дарья Васильевна</w:t>
      </w: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AF68B9">
        <w:t>Ерёмина Анастасия Олеговна</w:t>
      </w:r>
    </w:p>
    <w:p w:rsidR="00AB3B8B" w:rsidRDefault="00AB3B8B" w:rsidP="00AB3B8B">
      <w:pPr>
        <w:pStyle w:val="Default"/>
      </w:pPr>
      <w:r>
        <w:rPr>
          <w:sz w:val="23"/>
          <w:szCs w:val="23"/>
        </w:rPr>
        <w:t xml:space="preserve">3. </w:t>
      </w:r>
      <w:r w:rsidR="00AF68B9">
        <w:t>Травина Антонина Максимовна</w:t>
      </w:r>
    </w:p>
    <w:p w:rsidR="00AF68B9" w:rsidRDefault="00AF68B9" w:rsidP="00AB3B8B">
      <w:pPr>
        <w:pStyle w:val="Default"/>
        <w:rPr>
          <w:sz w:val="23"/>
          <w:szCs w:val="23"/>
        </w:rPr>
      </w:pPr>
      <w:r>
        <w:t xml:space="preserve">4. </w:t>
      </w:r>
      <w:proofErr w:type="spellStart"/>
      <w:r w:rsidRPr="009C065A">
        <w:t>Блинова</w:t>
      </w:r>
      <w:proofErr w:type="spellEnd"/>
      <w:r w:rsidRPr="009C065A">
        <w:t xml:space="preserve"> Валерия Валерьевна</w:t>
      </w:r>
    </w:p>
    <w:p w:rsidR="00AB3B8B" w:rsidRDefault="00AB3B8B" w:rsidP="00AB3B8B">
      <w:pPr>
        <w:pStyle w:val="Default"/>
        <w:rPr>
          <w:sz w:val="23"/>
          <w:szCs w:val="23"/>
        </w:rPr>
      </w:pPr>
    </w:p>
    <w:p w:rsidR="003C2214" w:rsidRPr="003C2214" w:rsidRDefault="003C2214" w:rsidP="003C2214">
      <w:pPr>
        <w:pStyle w:val="a7"/>
        <w:spacing w:before="27" w:beforeAutospacing="0" w:after="27" w:afterAutospacing="0"/>
        <w:ind w:firstLine="360"/>
        <w:jc w:val="both"/>
        <w:textAlignment w:val="top"/>
      </w:pPr>
      <w:r w:rsidRPr="003C2214">
        <w:t>Целью муниципального этапа всероссийской олимпиады являлось:</w:t>
      </w:r>
    </w:p>
    <w:p w:rsidR="003C2214" w:rsidRPr="003C2214" w:rsidRDefault="003C2214" w:rsidP="003C2214">
      <w:pPr>
        <w:pStyle w:val="a7"/>
        <w:numPr>
          <w:ilvl w:val="0"/>
          <w:numId w:val="3"/>
        </w:numPr>
        <w:spacing w:before="27" w:beforeAutospacing="0" w:after="27" w:afterAutospacing="0"/>
        <w:jc w:val="both"/>
        <w:textAlignment w:val="top"/>
      </w:pPr>
      <w:r w:rsidRPr="003C2214">
        <w:t>мотивация школьников к изучению предмета «</w:t>
      </w:r>
      <w:r>
        <w:t>биология</w:t>
      </w:r>
      <w:r w:rsidRPr="003C2214">
        <w:t>»;</w:t>
      </w:r>
    </w:p>
    <w:p w:rsidR="003C2214" w:rsidRPr="003C2214" w:rsidRDefault="003C2214" w:rsidP="003C2214">
      <w:pPr>
        <w:pStyle w:val="a7"/>
        <w:numPr>
          <w:ilvl w:val="0"/>
          <w:numId w:val="3"/>
        </w:numPr>
        <w:spacing w:before="27" w:beforeAutospacing="0" w:after="27" w:afterAutospacing="0"/>
        <w:jc w:val="both"/>
        <w:textAlignment w:val="top"/>
      </w:pPr>
      <w:r w:rsidRPr="003C2214">
        <w:t>оценка знаний и умений школьников по  данному предмету;</w:t>
      </w:r>
    </w:p>
    <w:p w:rsidR="003C2214" w:rsidRPr="003C2214" w:rsidRDefault="003C2214" w:rsidP="003C2214">
      <w:pPr>
        <w:pStyle w:val="a7"/>
        <w:numPr>
          <w:ilvl w:val="0"/>
          <w:numId w:val="3"/>
        </w:numPr>
        <w:spacing w:before="27" w:beforeAutospacing="0" w:after="27" w:afterAutospacing="0"/>
        <w:jc w:val="both"/>
        <w:textAlignment w:val="top"/>
        <w:rPr>
          <w:color w:val="000000"/>
        </w:rPr>
      </w:pPr>
      <w:r w:rsidRPr="003C2214">
        <w:t>выявление способных, талантливых учеников по  предмету «биология с целью участия в краевом, региональном туре всероссийской олимпиады школьников;</w:t>
      </w:r>
    </w:p>
    <w:p w:rsidR="003C2214" w:rsidRDefault="003C2214" w:rsidP="00AB3B8B">
      <w:pPr>
        <w:pStyle w:val="Default"/>
        <w:rPr>
          <w:sz w:val="23"/>
          <w:szCs w:val="23"/>
        </w:rPr>
      </w:pPr>
    </w:p>
    <w:p w:rsidR="003C2214" w:rsidRDefault="003C2214" w:rsidP="003C2214">
      <w:pPr>
        <w:pStyle w:val="a8"/>
        <w:ind w:firstLine="360"/>
        <w:rPr>
          <w:rFonts w:ascii="Times New Roman" w:eastAsia="Arial" w:hAnsi="Times New Roman"/>
          <w:color w:val="000000"/>
          <w:sz w:val="24"/>
          <w:szCs w:val="24"/>
        </w:rPr>
      </w:pPr>
      <w:r w:rsidRPr="00A76C7D">
        <w:rPr>
          <w:rFonts w:ascii="Times New Roman" w:eastAsia="Arial" w:hAnsi="Times New Roman"/>
          <w:color w:val="000000"/>
          <w:sz w:val="24"/>
          <w:szCs w:val="24"/>
        </w:rPr>
        <w:t>Олимпиадные задания муниципального этапа Всероссийской олимпиады школьников по биологии состоят из четырех частей.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A76C7D">
        <w:rPr>
          <w:rFonts w:ascii="Times New Roman" w:eastAsia="Arial" w:hAnsi="Times New Roman"/>
          <w:color w:val="000000"/>
          <w:sz w:val="24"/>
          <w:szCs w:val="24"/>
        </w:rPr>
        <w:t xml:space="preserve">Задания содержат фотографии, схемы, при решении которых учащиеся должны извлечь  необходимую информацию. </w:t>
      </w:r>
      <w:r>
        <w:rPr>
          <w:rFonts w:ascii="Times New Roman" w:eastAsia="Arial" w:hAnsi="Times New Roman"/>
          <w:color w:val="000000"/>
          <w:sz w:val="24"/>
          <w:szCs w:val="24"/>
        </w:rPr>
        <w:t>Задания сложные, но решаемые для ребят, увлекающихся биологией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</w:rPr>
        <w:t xml:space="preserve"> Некоторые задания повышенной сложности и требуют слишком подробного ответа. </w:t>
      </w:r>
      <w:r w:rsidRPr="003C2214">
        <w:rPr>
          <w:rFonts w:eastAsia="Arial"/>
          <w:color w:val="000000"/>
          <w:sz w:val="24"/>
          <w:szCs w:val="24"/>
        </w:rPr>
        <w:t xml:space="preserve"> </w:t>
      </w:r>
      <w:r w:rsidRPr="00A76C7D">
        <w:rPr>
          <w:rFonts w:ascii="Times New Roman" w:eastAsia="Arial" w:hAnsi="Times New Roman"/>
          <w:color w:val="000000"/>
          <w:sz w:val="24"/>
          <w:szCs w:val="24"/>
        </w:rPr>
        <w:t>Ошибок в содержании и оформлении нет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/>
          <w:color w:val="000000"/>
        </w:rPr>
        <w:t>Методические рекомендации по оцениванию заданий составлены в соответствии с заданиями, дают четкие критерии  оценивания заданий.</w:t>
      </w:r>
    </w:p>
    <w:p w:rsidR="003C2214" w:rsidRPr="00A76C7D" w:rsidRDefault="003C2214" w:rsidP="003C2214">
      <w:pPr>
        <w:pStyle w:val="a8"/>
        <w:rPr>
          <w:rFonts w:ascii="Times New Roman" w:eastAsia="Arial" w:hAnsi="Times New Roman"/>
          <w:color w:val="000000"/>
          <w:sz w:val="24"/>
          <w:szCs w:val="24"/>
        </w:rPr>
      </w:pPr>
    </w:p>
    <w:p w:rsidR="003C2214" w:rsidRDefault="003C2214" w:rsidP="00AB3B8B">
      <w:pPr>
        <w:pStyle w:val="Default"/>
        <w:rPr>
          <w:sz w:val="23"/>
          <w:szCs w:val="23"/>
        </w:rPr>
      </w:pPr>
    </w:p>
    <w:p w:rsidR="003C2214" w:rsidRPr="003C2214" w:rsidRDefault="003C2214" w:rsidP="00AB3B8B">
      <w:pPr>
        <w:pStyle w:val="Default"/>
        <w:rPr>
          <w:sz w:val="23"/>
          <w:szCs w:val="23"/>
        </w:rPr>
      </w:pPr>
    </w:p>
    <w:p w:rsidR="00AB3B8B" w:rsidRDefault="00AB3B8B" w:rsidP="00AB3B8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жюри: </w:t>
      </w:r>
    </w:p>
    <w:p w:rsidR="00AB3B8B" w:rsidRPr="003C2214" w:rsidRDefault="00AB3B8B" w:rsidP="003C22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_____________________________/</w:t>
      </w:r>
      <w:r w:rsidR="00AF68B9">
        <w:rPr>
          <w:sz w:val="23"/>
          <w:szCs w:val="23"/>
        </w:rPr>
        <w:t>Голышева И.А.</w:t>
      </w:r>
      <w:r>
        <w:rPr>
          <w:sz w:val="23"/>
          <w:szCs w:val="23"/>
        </w:rPr>
        <w:t>/</w:t>
      </w:r>
    </w:p>
    <w:p w:rsidR="00090928" w:rsidRDefault="00090928"/>
    <w:p w:rsidR="00AF68B9" w:rsidRDefault="00AF68B9" w:rsidP="00090928">
      <w:pPr>
        <w:pStyle w:val="a4"/>
        <w:spacing w:after="0"/>
        <w:contextualSpacing/>
        <w:rPr>
          <w:w w:val="100"/>
        </w:rPr>
      </w:pPr>
    </w:p>
    <w:p w:rsidR="00090928" w:rsidRDefault="00090928"/>
    <w:sectPr w:rsidR="00090928" w:rsidSect="008038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55318"/>
    <w:multiLevelType w:val="hybridMultilevel"/>
    <w:tmpl w:val="309AD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0311"/>
    <w:multiLevelType w:val="hybridMultilevel"/>
    <w:tmpl w:val="ECBEF5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FB11FA"/>
    <w:multiLevelType w:val="hybridMultilevel"/>
    <w:tmpl w:val="ECBE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814"/>
    <w:rsid w:val="00034B9A"/>
    <w:rsid w:val="000509B3"/>
    <w:rsid w:val="00051666"/>
    <w:rsid w:val="00090928"/>
    <w:rsid w:val="00106810"/>
    <w:rsid w:val="00116A75"/>
    <w:rsid w:val="00133C17"/>
    <w:rsid w:val="001C1AD5"/>
    <w:rsid w:val="001C3C76"/>
    <w:rsid w:val="001F126B"/>
    <w:rsid w:val="001F127A"/>
    <w:rsid w:val="001F5D43"/>
    <w:rsid w:val="002231F6"/>
    <w:rsid w:val="00241CAC"/>
    <w:rsid w:val="00260240"/>
    <w:rsid w:val="00262AAF"/>
    <w:rsid w:val="00290239"/>
    <w:rsid w:val="00293C12"/>
    <w:rsid w:val="002A5AE3"/>
    <w:rsid w:val="0033517D"/>
    <w:rsid w:val="00351EC4"/>
    <w:rsid w:val="00364CEA"/>
    <w:rsid w:val="003C2214"/>
    <w:rsid w:val="003F6083"/>
    <w:rsid w:val="00405B38"/>
    <w:rsid w:val="00440FA7"/>
    <w:rsid w:val="00464D72"/>
    <w:rsid w:val="00504EC7"/>
    <w:rsid w:val="00573427"/>
    <w:rsid w:val="00595FEF"/>
    <w:rsid w:val="005A7F74"/>
    <w:rsid w:val="005B4776"/>
    <w:rsid w:val="005C1D90"/>
    <w:rsid w:val="005D6B10"/>
    <w:rsid w:val="005F2BA4"/>
    <w:rsid w:val="006143AC"/>
    <w:rsid w:val="00631768"/>
    <w:rsid w:val="00633115"/>
    <w:rsid w:val="00653F34"/>
    <w:rsid w:val="006624BF"/>
    <w:rsid w:val="006B2A87"/>
    <w:rsid w:val="006D260D"/>
    <w:rsid w:val="006D3C25"/>
    <w:rsid w:val="006F55A4"/>
    <w:rsid w:val="007269BE"/>
    <w:rsid w:val="00754E08"/>
    <w:rsid w:val="007931B1"/>
    <w:rsid w:val="007D228C"/>
    <w:rsid w:val="00803898"/>
    <w:rsid w:val="00820EFB"/>
    <w:rsid w:val="008268D9"/>
    <w:rsid w:val="008A0E9A"/>
    <w:rsid w:val="008F3BF2"/>
    <w:rsid w:val="009263F8"/>
    <w:rsid w:val="0093392B"/>
    <w:rsid w:val="009402D7"/>
    <w:rsid w:val="009743B2"/>
    <w:rsid w:val="00986B88"/>
    <w:rsid w:val="009911CE"/>
    <w:rsid w:val="009C065A"/>
    <w:rsid w:val="009E0630"/>
    <w:rsid w:val="00A24BE8"/>
    <w:rsid w:val="00A74C3D"/>
    <w:rsid w:val="00AB3B8B"/>
    <w:rsid w:val="00AB7735"/>
    <w:rsid w:val="00AE41F9"/>
    <w:rsid w:val="00AF68B9"/>
    <w:rsid w:val="00B02782"/>
    <w:rsid w:val="00BE0310"/>
    <w:rsid w:val="00C0406C"/>
    <w:rsid w:val="00C20F8B"/>
    <w:rsid w:val="00C573E0"/>
    <w:rsid w:val="00C74C6D"/>
    <w:rsid w:val="00C935FB"/>
    <w:rsid w:val="00CB1B97"/>
    <w:rsid w:val="00CD315F"/>
    <w:rsid w:val="00CD7A3A"/>
    <w:rsid w:val="00CE0941"/>
    <w:rsid w:val="00CE15C5"/>
    <w:rsid w:val="00D428C5"/>
    <w:rsid w:val="00D4774D"/>
    <w:rsid w:val="00D57F71"/>
    <w:rsid w:val="00D63020"/>
    <w:rsid w:val="00D95BBF"/>
    <w:rsid w:val="00DB23EC"/>
    <w:rsid w:val="00DB7145"/>
    <w:rsid w:val="00DB794B"/>
    <w:rsid w:val="00DD1814"/>
    <w:rsid w:val="00E21B00"/>
    <w:rsid w:val="00E36929"/>
    <w:rsid w:val="00E4365D"/>
    <w:rsid w:val="00E45FAA"/>
    <w:rsid w:val="00E5336D"/>
    <w:rsid w:val="00FA45D7"/>
    <w:rsid w:val="00FB7CEF"/>
    <w:rsid w:val="00FC726D"/>
    <w:rsid w:val="00FE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1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D1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90928"/>
    <w:pPr>
      <w:widowControl/>
      <w:autoSpaceDE/>
      <w:autoSpaceDN/>
      <w:spacing w:after="120"/>
    </w:pPr>
    <w:rPr>
      <w:w w:val="9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90928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268D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E03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BE03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5C31-F678-49EF-A088-2FB2351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moskalchenkoev</dc:creator>
  <cp:lastModifiedBy>boyagiroa</cp:lastModifiedBy>
  <cp:revision>23</cp:revision>
  <dcterms:created xsi:type="dcterms:W3CDTF">2022-11-09T00:23:00Z</dcterms:created>
  <dcterms:modified xsi:type="dcterms:W3CDTF">2022-12-09T10:24:00Z</dcterms:modified>
</cp:coreProperties>
</file>