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391"/>
        <w:gridCol w:w="4316"/>
      </w:tblGrid>
      <w:tr w:rsidR="005570AB" w:rsidTr="009F6D76">
        <w:trPr>
          <w:cantSplit/>
          <w:trHeight w:val="49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9F6D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9F6D7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 Тура,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Pr="00B6712F" w:rsidRDefault="005D1A3E" w:rsidP="005D1A3E">
            <w:pPr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 xml:space="preserve">            </w:t>
            </w:r>
            <w:r w:rsidR="005570AB">
              <w:rPr>
                <w:sz w:val="18"/>
                <w:lang w:val="de-DE"/>
              </w:rPr>
              <w:t>E-</w:t>
            </w:r>
            <w:proofErr w:type="spellStart"/>
            <w:r w:rsidR="005570AB">
              <w:rPr>
                <w:sz w:val="18"/>
                <w:lang w:val="de-DE"/>
              </w:rPr>
              <w:t>mail</w:t>
            </w:r>
            <w:proofErr w:type="spellEnd"/>
            <w:r w:rsidR="005570AB">
              <w:rPr>
                <w:sz w:val="18"/>
                <w:lang w:val="de-DE"/>
              </w:rPr>
              <w:t xml:space="preserve">: </w:t>
            </w:r>
            <w:hyperlink r:id="rId9" w:history="1">
              <w:r w:rsidR="005570AB"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="005570AB" w:rsidRPr="00B6712F">
                <w:rPr>
                  <w:rStyle w:val="a3"/>
                  <w:sz w:val="18"/>
                  <w:lang w:val="en-US"/>
                </w:rPr>
                <w:t>@</w:t>
              </w:r>
              <w:r w:rsidR="005570AB" w:rsidRPr="009F2D33">
                <w:rPr>
                  <w:rStyle w:val="a3"/>
                  <w:sz w:val="18"/>
                  <w:lang w:val="en-US"/>
                </w:rPr>
                <w:t>tura</w:t>
              </w:r>
              <w:r w:rsidR="005570AB" w:rsidRPr="00B6712F">
                <w:rPr>
                  <w:rStyle w:val="a3"/>
                  <w:sz w:val="18"/>
                  <w:lang w:val="en-US"/>
                </w:rPr>
                <w:t>.</w:t>
              </w:r>
              <w:r w:rsidR="005570AB" w:rsidRPr="009F2D33">
                <w:rPr>
                  <w:rStyle w:val="a3"/>
                  <w:sz w:val="18"/>
                  <w:lang w:val="en-US"/>
                </w:rPr>
                <w:t>evenkya</w:t>
              </w:r>
              <w:r w:rsidR="005570AB" w:rsidRPr="00B6712F">
                <w:rPr>
                  <w:rStyle w:val="a3"/>
                  <w:sz w:val="18"/>
                  <w:lang w:val="en-US"/>
                </w:rPr>
                <w:t>.</w:t>
              </w:r>
              <w:r w:rsidR="005570AB"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 w:rsidR="005570AB">
              <w:rPr>
                <w:sz w:val="18"/>
                <w:lang w:val="en-US"/>
              </w:rPr>
              <w:t xml:space="preserve">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9F6D76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Default="005570AB" w:rsidP="009F6D76"/>
          <w:p w:rsidR="006024E7" w:rsidRPr="002E1483" w:rsidRDefault="009B7652" w:rsidP="00A80772">
            <w:pPr>
              <w:jc w:val="center"/>
            </w:pPr>
            <w:r>
              <w:t>30</w:t>
            </w:r>
            <w:r w:rsidR="00563E11">
              <w:t>.</w:t>
            </w:r>
            <w:r w:rsidR="00BC126C">
              <w:t>0</w:t>
            </w:r>
            <w:r w:rsidR="00390432">
              <w:t>4</w:t>
            </w:r>
            <w:r w:rsidR="00563E11">
              <w:t>.20</w:t>
            </w:r>
            <w:r w:rsidR="00F36239">
              <w:t>2</w:t>
            </w:r>
            <w:r w:rsidR="00BC126C">
              <w:t>1</w:t>
            </w:r>
            <w:r w:rsidR="00563E11">
              <w:t>г.</w:t>
            </w:r>
            <w:r w:rsidR="00997FF6">
              <w:t xml:space="preserve"> №</w:t>
            </w:r>
            <w:bookmarkStart w:id="0" w:name="_GoBack"/>
            <w:bookmarkEnd w:id="0"/>
            <w:r w:rsidR="00661E4A">
              <w:t>280</w:t>
            </w:r>
          </w:p>
          <w:p w:rsidR="005570AB" w:rsidRDefault="00563E11" w:rsidP="009F6D76">
            <w:pPr>
              <w:jc w:val="center"/>
            </w:pPr>
            <w:r>
              <w:t xml:space="preserve"> </w:t>
            </w:r>
            <w:r w:rsidR="005570AB">
              <w:t>на №______________ от ______________</w:t>
            </w:r>
          </w:p>
          <w:p w:rsidR="005570AB" w:rsidRDefault="005570AB" w:rsidP="009F6D76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9F6D76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1F0009" w:rsidRPr="00B42E89" w:rsidRDefault="00B42E89" w:rsidP="007C2E17">
            <w:pPr>
              <w:rPr>
                <w:sz w:val="28"/>
                <w:szCs w:val="28"/>
              </w:rPr>
            </w:pPr>
            <w:r w:rsidRPr="00B42E89">
              <w:rPr>
                <w:sz w:val="28"/>
                <w:szCs w:val="28"/>
              </w:rPr>
              <w:t xml:space="preserve">Руководителям </w:t>
            </w:r>
            <w:r w:rsidR="00421EE7">
              <w:rPr>
                <w:sz w:val="28"/>
                <w:szCs w:val="28"/>
              </w:rPr>
              <w:t>О</w:t>
            </w:r>
            <w:r w:rsidR="007C2E17">
              <w:rPr>
                <w:sz w:val="28"/>
                <w:szCs w:val="28"/>
              </w:rPr>
              <w:t>У</w:t>
            </w:r>
          </w:p>
        </w:tc>
      </w:tr>
    </w:tbl>
    <w:p w:rsidR="007C2E17" w:rsidRDefault="007C2E17" w:rsidP="00812A07">
      <w:pPr>
        <w:spacing w:after="120"/>
        <w:jc w:val="center"/>
        <w:rPr>
          <w:sz w:val="28"/>
          <w:szCs w:val="28"/>
        </w:rPr>
      </w:pPr>
    </w:p>
    <w:p w:rsidR="00912DBA" w:rsidRDefault="00912DBA" w:rsidP="00812A0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F0009">
        <w:rPr>
          <w:sz w:val="28"/>
          <w:szCs w:val="28"/>
        </w:rPr>
        <w:t xml:space="preserve">ые </w:t>
      </w:r>
      <w:r w:rsidR="009A2AA2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9B7652" w:rsidRPr="009B7652" w:rsidRDefault="00E2395C" w:rsidP="009B7652">
      <w:pPr>
        <w:pStyle w:val="2"/>
        <w:shd w:val="clear" w:color="auto" w:fill="auto"/>
        <w:spacing w:after="0" w:line="322" w:lineRule="exact"/>
        <w:ind w:left="40" w:right="20" w:firstLine="720"/>
        <w:jc w:val="both"/>
        <w:rPr>
          <w:sz w:val="28"/>
          <w:szCs w:val="28"/>
        </w:rPr>
      </w:pPr>
      <w:r w:rsidRPr="00390432">
        <w:rPr>
          <w:color w:val="000000"/>
          <w:sz w:val="28"/>
          <w:szCs w:val="28"/>
        </w:rPr>
        <w:t>Управление образования</w:t>
      </w:r>
      <w:r w:rsidR="00375813" w:rsidRPr="00390432">
        <w:rPr>
          <w:color w:val="000000"/>
          <w:sz w:val="28"/>
          <w:szCs w:val="28"/>
        </w:rPr>
        <w:t xml:space="preserve"> Администрации Эвенкийского муниципального района</w:t>
      </w:r>
      <w:r w:rsidR="003A752C" w:rsidRPr="00390432">
        <w:rPr>
          <w:color w:val="000000"/>
          <w:sz w:val="28"/>
          <w:szCs w:val="28"/>
        </w:rPr>
        <w:t>,</w:t>
      </w:r>
      <w:r w:rsidR="00CB1D18" w:rsidRPr="00390432">
        <w:rPr>
          <w:color w:val="000000"/>
          <w:sz w:val="28"/>
          <w:szCs w:val="28"/>
        </w:rPr>
        <w:t xml:space="preserve"> </w:t>
      </w:r>
      <w:r w:rsidR="00CF0094" w:rsidRPr="00390432">
        <w:rPr>
          <w:color w:val="000000"/>
          <w:sz w:val="28"/>
          <w:szCs w:val="28"/>
        </w:rPr>
        <w:t xml:space="preserve">на основании </w:t>
      </w:r>
      <w:r w:rsidR="00C91D4E">
        <w:rPr>
          <w:rStyle w:val="22"/>
          <w:b w:val="0"/>
          <w:bCs w:val="0"/>
          <w:sz w:val="28"/>
          <w:szCs w:val="28"/>
        </w:rPr>
        <w:t xml:space="preserve">разъяснений Федеральной службы по надзору в сфере образования и науки и Министерства просвещения Российской Федерации </w:t>
      </w:r>
      <w:r w:rsidR="009B7652">
        <w:rPr>
          <w:rStyle w:val="22"/>
          <w:b w:val="0"/>
          <w:bCs w:val="0"/>
          <w:sz w:val="28"/>
          <w:szCs w:val="28"/>
        </w:rPr>
        <w:t>(приложение 1)</w:t>
      </w:r>
      <w:r w:rsidR="005353ED" w:rsidRPr="00390432">
        <w:rPr>
          <w:rStyle w:val="22"/>
          <w:b w:val="0"/>
          <w:bCs w:val="0"/>
          <w:sz w:val="28"/>
          <w:szCs w:val="28"/>
        </w:rPr>
        <w:t xml:space="preserve">, </w:t>
      </w:r>
      <w:r w:rsidR="00C91D4E">
        <w:rPr>
          <w:rStyle w:val="22"/>
          <w:b w:val="0"/>
          <w:bCs w:val="0"/>
          <w:sz w:val="28"/>
          <w:szCs w:val="28"/>
        </w:rPr>
        <w:t>сообщает</w:t>
      </w:r>
      <w:r w:rsidR="009B7652" w:rsidRPr="009B7652">
        <w:rPr>
          <w:color w:val="000000"/>
          <w:sz w:val="28"/>
          <w:szCs w:val="28"/>
        </w:rPr>
        <w:t>:</w:t>
      </w:r>
    </w:p>
    <w:p w:rsidR="00C91D4E" w:rsidRDefault="00C91D4E" w:rsidP="001048AF">
      <w:pPr>
        <w:pStyle w:val="2"/>
        <w:shd w:val="clear" w:color="auto" w:fill="auto"/>
        <w:tabs>
          <w:tab w:val="left" w:pos="6060"/>
          <w:tab w:val="left" w:pos="8817"/>
          <w:tab w:val="right" w:pos="16989"/>
        </w:tabs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>В связи с принятием Федерального закона от 31</w:t>
      </w:r>
      <w:r>
        <w:rPr>
          <w:color w:val="000000"/>
          <w:lang w:eastAsia="ru-RU" w:bidi="ru-RU"/>
        </w:rPr>
        <w:tab/>
        <w:t>июля 2020 г. № 304-ФЗ «О</w:t>
      </w:r>
      <w:r w:rsidR="001048AF">
        <w:rPr>
          <w:color w:val="000000"/>
          <w:lang w:eastAsia="ru-RU" w:bidi="ru-RU"/>
        </w:rPr>
        <w:t xml:space="preserve"> в</w:t>
      </w:r>
      <w:r>
        <w:rPr>
          <w:color w:val="000000"/>
          <w:lang w:eastAsia="ru-RU" w:bidi="ru-RU"/>
        </w:rPr>
        <w:t>несении изменений в</w:t>
      </w:r>
      <w:r w:rsidR="001048A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Федеральный</w:t>
      </w:r>
      <w:r w:rsidR="001048A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закон «Об образовании в Российской</w:t>
      </w:r>
      <w:r w:rsidR="001048A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Федерации» по вопросам воспитания обучающихся», а также в целях обеспечения единого воспитательного пространства Министерство просвещения Российской Федерации совместно с Федеральной службой по надзору в сфере образования и науки направляют разъяснения по вопросу о разработке общеобразовательными организациями рабочих </w:t>
      </w:r>
      <w:r w:rsidRPr="001048AF">
        <w:rPr>
          <w:color w:val="000000"/>
          <w:lang w:eastAsia="ru-RU" w:bidi="ru-RU"/>
        </w:rPr>
        <w:t>программ вос</w:t>
      </w:r>
      <w:r w:rsidRPr="001048AF">
        <w:rPr>
          <w:rStyle w:val="1"/>
          <w:rFonts w:eastAsiaTheme="minorEastAsia"/>
          <w:u w:val="none"/>
          <w:lang w:val="ru-RU"/>
        </w:rPr>
        <w:t>пи</w:t>
      </w:r>
      <w:r w:rsidRPr="001048AF">
        <w:rPr>
          <w:color w:val="000000"/>
          <w:lang w:eastAsia="ru-RU" w:bidi="ru-RU"/>
        </w:rPr>
        <w:t>та</w:t>
      </w:r>
      <w:r w:rsidRPr="001048AF">
        <w:rPr>
          <w:rStyle w:val="1"/>
          <w:rFonts w:eastAsiaTheme="minorEastAsia"/>
          <w:u w:val="none"/>
          <w:lang w:val="ru-RU"/>
        </w:rPr>
        <w:t>ния</w:t>
      </w:r>
      <w:r>
        <w:rPr>
          <w:color w:val="000000"/>
          <w:lang w:eastAsia="ru-RU" w:bidi="ru-RU"/>
        </w:rPr>
        <w:t>.</w:t>
      </w:r>
    </w:p>
    <w:p w:rsidR="00C91D4E" w:rsidRDefault="00C91D4E" w:rsidP="00C91D4E">
      <w:pPr>
        <w:pStyle w:val="2"/>
        <w:shd w:val="clear" w:color="auto" w:fill="auto"/>
        <w:tabs>
          <w:tab w:val="left" w:pos="6060"/>
          <w:tab w:val="left" w:pos="8737"/>
          <w:tab w:val="right" w:pos="16989"/>
        </w:tabs>
        <w:spacing w:before="0" w:after="0" w:line="240" w:lineRule="auto"/>
        <w:ind w:firstLine="709"/>
        <w:jc w:val="both"/>
      </w:pPr>
      <w:proofErr w:type="gramStart"/>
      <w:r>
        <w:rPr>
          <w:color w:val="000000"/>
          <w:lang w:eastAsia="ru-RU" w:bidi="ru-RU"/>
        </w:rPr>
        <w:t>В соответствии с частью 1 статьи 12.1 Федерального закона от 29 декабря 2012 г. №273-ФЗ «Об образовании в</w:t>
      </w:r>
      <w:r w:rsidR="001048A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Российской Федерации» 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самостоятельно.</w:t>
      </w:r>
      <w:proofErr w:type="gramEnd"/>
    </w:p>
    <w:p w:rsidR="001048AF" w:rsidRDefault="00C91D4E" w:rsidP="00C91D4E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 xml:space="preserve">В целях организации комплексной </w:t>
      </w:r>
      <w:r w:rsidRPr="001048AF">
        <w:rPr>
          <w:color w:val="000000"/>
          <w:lang w:eastAsia="ru-RU" w:bidi="ru-RU"/>
        </w:rPr>
        <w:t>вос</w:t>
      </w:r>
      <w:r w:rsidRPr="001048AF">
        <w:rPr>
          <w:rStyle w:val="1"/>
          <w:rFonts w:eastAsiaTheme="minorEastAsia"/>
          <w:u w:val="none"/>
          <w:lang w:val="ru-RU"/>
        </w:rPr>
        <w:t>пи</w:t>
      </w:r>
      <w:r w:rsidRPr="001048AF">
        <w:rPr>
          <w:color w:val="000000"/>
          <w:lang w:eastAsia="ru-RU" w:bidi="ru-RU"/>
        </w:rPr>
        <w:t>тател</w:t>
      </w:r>
      <w:r>
        <w:rPr>
          <w:color w:val="000000"/>
          <w:lang w:eastAsia="ru-RU" w:bidi="ru-RU"/>
        </w:rPr>
        <w:t>ьной работы в общеобразовательной организации, призванной обеспечить взаимодействие</w:t>
      </w:r>
      <w:r w:rsidR="001048A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обучающихся разных возрастов, а также сокращения количества документации и в соответствии с примерной программой воспитания, одобренной 2 июня 2020 г. на заседании Федерального учебно-методического объединения, и методическими рекомендациями разработчиков примерной программы воспитания рекомендуем общеобразовательной организации </w:t>
      </w:r>
      <w:r w:rsidRPr="001048AF">
        <w:rPr>
          <w:b/>
          <w:color w:val="000000"/>
          <w:lang w:eastAsia="ru-RU" w:bidi="ru-RU"/>
        </w:rPr>
        <w:t>разрабатывать одну</w:t>
      </w:r>
      <w:r>
        <w:rPr>
          <w:color w:val="000000"/>
          <w:lang w:eastAsia="ru-RU" w:bidi="ru-RU"/>
        </w:rPr>
        <w:t>, единую для всех уровней общего образования рабочую программу воспитания, которая будет</w:t>
      </w:r>
      <w:proofErr w:type="gramEnd"/>
      <w:r>
        <w:rPr>
          <w:color w:val="000000"/>
          <w:lang w:eastAsia="ru-RU" w:bidi="ru-RU"/>
        </w:rPr>
        <w:t xml:space="preserve"> включаться в </w:t>
      </w:r>
      <w:proofErr w:type="gramStart"/>
      <w:r>
        <w:rPr>
          <w:color w:val="000000"/>
          <w:lang w:eastAsia="ru-RU" w:bidi="ru-RU"/>
        </w:rPr>
        <w:t>качестве</w:t>
      </w:r>
      <w:proofErr w:type="gramEnd"/>
      <w:r>
        <w:rPr>
          <w:color w:val="000000"/>
          <w:lang w:eastAsia="ru-RU" w:bidi="ru-RU"/>
        </w:rPr>
        <w:t xml:space="preserve"> общего раздела в основные образовательные программы начального общего, основного общего и среднего общего образования. </w:t>
      </w:r>
    </w:p>
    <w:p w:rsidR="00C91D4E" w:rsidRDefault="00C91D4E" w:rsidP="00C91D4E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 w:rsidRPr="001048AF">
        <w:rPr>
          <w:b/>
          <w:color w:val="000000"/>
          <w:lang w:eastAsia="ru-RU" w:bidi="ru-RU"/>
        </w:rPr>
        <w:t xml:space="preserve">Конкретизация воспитательной работы по уровням образования может </w:t>
      </w:r>
      <w:r w:rsidRPr="001048AF">
        <w:rPr>
          <w:b/>
          <w:color w:val="000000"/>
          <w:lang w:eastAsia="ru-RU" w:bidi="ru-RU"/>
        </w:rPr>
        <w:lastRenderedPageBreak/>
        <w:t>осуществляться лишь в календарных планах</w:t>
      </w:r>
      <w:r>
        <w:rPr>
          <w:color w:val="000000"/>
          <w:lang w:eastAsia="ru-RU" w:bidi="ru-RU"/>
        </w:rPr>
        <w:t xml:space="preserve"> воспитательной работы, прилагаемых к рабочей программе воспитания.</w:t>
      </w:r>
    </w:p>
    <w:p w:rsidR="001048AF" w:rsidRDefault="001048AF" w:rsidP="00C91D4E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</w:p>
    <w:p w:rsidR="001048AF" w:rsidRDefault="001048AF" w:rsidP="00C91D4E">
      <w:pPr>
        <w:pStyle w:val="2"/>
        <w:shd w:val="clear" w:color="auto" w:fill="auto"/>
        <w:spacing w:before="0" w:after="0" w:line="240" w:lineRule="auto"/>
        <w:ind w:firstLine="709"/>
        <w:jc w:val="both"/>
      </w:pPr>
    </w:p>
    <w:p w:rsidR="00CF0094" w:rsidRDefault="00CF0094" w:rsidP="009B7652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82117" w:rsidRPr="00CB1D18">
        <w:rPr>
          <w:sz w:val="28"/>
          <w:szCs w:val="28"/>
        </w:rPr>
        <w:t>уководител</w:t>
      </w:r>
      <w:r w:rsidR="00627097" w:rsidRPr="00CB1D18">
        <w:rPr>
          <w:sz w:val="28"/>
          <w:szCs w:val="28"/>
        </w:rPr>
        <w:t>ь</w:t>
      </w:r>
      <w:r w:rsidR="009A2AA2" w:rsidRPr="00CB1D18">
        <w:rPr>
          <w:sz w:val="28"/>
          <w:szCs w:val="28"/>
        </w:rPr>
        <w:tab/>
      </w:r>
    </w:p>
    <w:p w:rsidR="00396F90" w:rsidRDefault="00CF0094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80772">
        <w:rPr>
          <w:sz w:val="28"/>
          <w:szCs w:val="28"/>
        </w:rPr>
        <w:t xml:space="preserve">правления образования </w:t>
      </w:r>
      <w:r w:rsidR="00A80772">
        <w:rPr>
          <w:sz w:val="28"/>
          <w:szCs w:val="28"/>
        </w:rPr>
        <w:tab/>
      </w:r>
      <w:r w:rsidR="00A80772">
        <w:rPr>
          <w:sz w:val="28"/>
          <w:szCs w:val="28"/>
        </w:rPr>
        <w:tab/>
      </w:r>
      <w:r w:rsidR="00661E4A">
        <w:rPr>
          <w:sz w:val="28"/>
          <w:szCs w:val="28"/>
        </w:rPr>
        <w:t>п/п</w:t>
      </w:r>
      <w:r w:rsidR="00421EE7">
        <w:rPr>
          <w:sz w:val="28"/>
          <w:szCs w:val="28"/>
        </w:rPr>
        <w:tab/>
      </w:r>
      <w:r w:rsidR="00421EE7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627097">
        <w:rPr>
          <w:sz w:val="28"/>
          <w:szCs w:val="28"/>
        </w:rPr>
        <w:t>О.С. Шаповалова</w:t>
      </w:r>
    </w:p>
    <w:p w:rsidR="008C2EEB" w:rsidRDefault="008C2EEB" w:rsidP="00396F90">
      <w:pPr>
        <w:jc w:val="both"/>
        <w:rPr>
          <w:sz w:val="28"/>
          <w:szCs w:val="28"/>
        </w:rPr>
      </w:pPr>
    </w:p>
    <w:p w:rsidR="00390432" w:rsidRDefault="00390432" w:rsidP="00F71268">
      <w:pPr>
        <w:ind w:hanging="142"/>
        <w:jc w:val="both"/>
        <w:rPr>
          <w:sz w:val="18"/>
          <w:szCs w:val="18"/>
        </w:rPr>
      </w:pPr>
    </w:p>
    <w:p w:rsidR="00390432" w:rsidRDefault="00390432" w:rsidP="00F71268">
      <w:pPr>
        <w:ind w:hanging="142"/>
        <w:jc w:val="both"/>
        <w:rPr>
          <w:sz w:val="18"/>
          <w:szCs w:val="18"/>
        </w:rPr>
      </w:pPr>
    </w:p>
    <w:p w:rsidR="001048AF" w:rsidRDefault="001048AF" w:rsidP="00F71268">
      <w:pPr>
        <w:ind w:hanging="142"/>
        <w:jc w:val="both"/>
        <w:rPr>
          <w:sz w:val="18"/>
          <w:szCs w:val="18"/>
        </w:rPr>
      </w:pPr>
    </w:p>
    <w:p w:rsidR="00CF0094" w:rsidRDefault="006B1D69" w:rsidP="00F71268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Исп. Кобизкая А.Н. (39170) 31-512</w:t>
      </w:r>
    </w:p>
    <w:p w:rsidR="00CF0094" w:rsidRDefault="00CF0094">
      <w:pPr>
        <w:spacing w:after="200" w:line="276" w:lineRule="auto"/>
        <w:jc w:val="both"/>
        <w:rPr>
          <w:sz w:val="18"/>
          <w:szCs w:val="18"/>
        </w:rPr>
      </w:pPr>
    </w:p>
    <w:sectPr w:rsidR="00CF0094" w:rsidSect="007C2E17">
      <w:footerReference w:type="even" r:id="rId10"/>
      <w:headerReference w:type="first" r:id="rId11"/>
      <w:footerReference w:type="first" r:id="rId12"/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889" w:rsidRDefault="00256889" w:rsidP="00E26891">
      <w:r>
        <w:separator/>
      </w:r>
    </w:p>
  </w:endnote>
  <w:endnote w:type="continuationSeparator" w:id="0">
    <w:p w:rsidR="00256889" w:rsidRDefault="00256889" w:rsidP="00E2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CF7228">
    <w:pPr>
      <w:rPr>
        <w:sz w:val="2"/>
        <w:szCs w:val="2"/>
      </w:rPr>
    </w:pPr>
    <w:r w:rsidRPr="00CF722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42pt;margin-top:743.35pt;width:450.7pt;height:33.1pt;z-index:-25165516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2837"/>
                    <w:tab w:val="right" w:pos="6437"/>
                    <w:tab w:val="right" w:pos="9014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©</w:t>
                </w: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https://proektorla.online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3427"/>
                    <w:tab w:val="right" w:pos="6432"/>
                    <w:tab w:val="right" w:pos="8803"/>
                  </w:tabs>
                  <w:spacing w:line="240" w:lineRule="auto"/>
                  <w:jc w:val="left"/>
                </w:pPr>
                <w:r>
                  <w:rPr>
                    <w:rStyle w:val="Arial105pt1"/>
                    <w:rFonts w:eastAsia="Franklin Gothic Demi"/>
                  </w:rPr>
                  <w:t>Ф</w:t>
                </w:r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e-mail: fnfo@pr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ekt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ria.onHn©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Щ</w:t>
                </w:r>
                <w:proofErr w:type="gramEnd"/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https://ok.ru/proektorla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CF7228">
    <w:pPr>
      <w:rPr>
        <w:sz w:val="2"/>
        <w:szCs w:val="2"/>
      </w:rPr>
    </w:pPr>
    <w:r w:rsidRPr="00CF722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2" type="#_x0000_t202" style="position:absolute;margin-left:42.1pt;margin-top:743.25pt;width:511.45pt;height:51.35pt;z-index:-25165312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875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 xml:space="preserve">@ </w:t>
                </w:r>
                <w:r>
                  <w:rPr>
                    <w:rStyle w:val="Arial105pt"/>
                    <w:rFonts w:eastAsia="Franklin Gothic Demi"/>
                  </w:rPr>
                  <w:t>https://proektoria.online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664"/>
                  </w:tabs>
                  <w:spacing w:line="240" w:lineRule="auto"/>
                  <w:jc w:val="left"/>
                </w:pPr>
                <w:r w:rsidRPr="005F08FC">
                  <w:rPr>
                    <w:rStyle w:val="Arial105pt0"/>
                    <w:rFonts w:eastAsia="Franklin Gothic Demi"/>
                  </w:rPr>
                  <w:t xml:space="preserve">© </w:t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e-mail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 xml:space="preserve">: 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info@proektoria.on!ine</w:t>
                </w:r>
                <w:proofErr w:type="spellEnd"/>
                <w:r>
                  <w:rPr>
                    <w:rStyle w:val="Arial105pt"/>
                    <w:rFonts w:eastAsia="Franklin Gothic Demi"/>
                  </w:rPr>
                  <w:tab/>
                </w:r>
                <w:r w:rsidRPr="005F08FC">
                  <w:rPr>
                    <w:rStyle w:val="Arial105pt0"/>
                    <w:rFonts w:eastAsia="Franklin Gothic Demi"/>
                  </w:rPr>
                  <w:t>©</w:t>
                </w:r>
                <w:r w:rsidRPr="005F08FC">
                  <w:rPr>
                    <w:rStyle w:val="Arial105pt0"/>
                    <w:rFonts w:eastAsia="Franklin Gothic Demi"/>
                  </w:rPr>
                  <w:tab/>
                </w:r>
                <w:r>
                  <w:rPr>
                    <w:rStyle w:val="Arial105pt0"/>
                    <w:rFonts w:eastAsia="Franklin Gothic Demi"/>
                  </w:rPr>
                  <w:t>https://ok.ru/proektoria</w:t>
                </w:r>
              </w:p>
              <w:p w:rsidR="009F6D76" w:rsidRPr="005F08FC" w:rsidRDefault="009F6D76">
                <w:pPr>
                  <w:pStyle w:val="af5"/>
                  <w:shd w:val="clear" w:color="auto" w:fill="auto"/>
                  <w:tabs>
                    <w:tab w:val="right" w:pos="10123"/>
                  </w:tabs>
                  <w:spacing w:line="240" w:lineRule="auto"/>
                  <w:jc w:val="left"/>
                  <w:rPr>
                    <w:lang w:val="ru-RU"/>
                  </w:rPr>
                </w:pPr>
                <w:r w:rsidRPr="009F6D76">
                  <w:rPr>
                    <w:rStyle w:val="Arial105pt0"/>
                    <w:rFonts w:eastAsia="Franklin Gothic Demi"/>
                    <w:lang w:val="ru-RU"/>
                  </w:rPr>
                  <w:t xml:space="preserve">© техническая поддержка: </w:t>
                </w:r>
                <w:r>
                  <w:rPr>
                    <w:rStyle w:val="Arial105pt0"/>
                    <w:rFonts w:eastAsia="Franklin Gothic Demi"/>
                  </w:rPr>
                  <w:t>support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#</w:t>
                </w:r>
                <w:proofErr w:type="spellStart"/>
                <w:r>
                  <w:rPr>
                    <w:rStyle w:val="Arial105pt0"/>
                    <w:rFonts w:eastAsia="Franklin Gothic Demi"/>
                  </w:rPr>
                  <w:t>proektoria</w:t>
                </w:r>
                <w:proofErr w:type="spellEnd"/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0"/>
                    <w:rFonts w:eastAsia="Franklin Gothic Demi"/>
                  </w:rPr>
                  <w:t>online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://</w:t>
                </w:r>
                <w:r>
                  <w:rPr>
                    <w:rStyle w:val="Arial105pt"/>
                    <w:rFonts w:eastAsia="Franklin Gothic Demi"/>
                  </w:rPr>
                  <w:t>www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,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fac</w:t>
                </w:r>
                <w:proofErr w:type="spellEnd"/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©</w:t>
                </w:r>
                <w:r>
                  <w:rPr>
                    <w:rStyle w:val="Arial105pt"/>
                    <w:rFonts w:eastAsia="Franklin Gothic Demi"/>
                  </w:rPr>
                  <w:t>book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"/>
                    <w:rFonts w:eastAsia="Franklin Gothic Demi"/>
                  </w:rPr>
                  <w:t>com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/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proektorla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889" w:rsidRDefault="00256889" w:rsidP="00E26891">
      <w:r>
        <w:separator/>
      </w:r>
    </w:p>
  </w:footnote>
  <w:footnote w:type="continuationSeparator" w:id="0">
    <w:p w:rsidR="00256889" w:rsidRDefault="00256889" w:rsidP="00E26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CF7228">
    <w:pPr>
      <w:rPr>
        <w:sz w:val="2"/>
        <w:szCs w:val="2"/>
      </w:rPr>
    </w:pPr>
    <w:r w:rsidRPr="00CF722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type="#_x0000_t202" style="position:absolute;margin-left:203.6pt;margin-top:27.8pt;width:252.7pt;height:12.2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rial12pt0pt"/>
                    <w:rFonts w:eastAsia="Franklin Gothic Demi"/>
                  </w:rPr>
                  <w:t xml:space="preserve">ВСЕРОССИЙСКИЙ ОТКРЫТЫЙ </w:t>
                </w:r>
                <w:r>
                  <w:rPr>
                    <w:rStyle w:val="Tahoma12pt"/>
                  </w:rPr>
                  <w:t>УРОК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4C5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03CFE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208E0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E2B35"/>
    <w:multiLevelType w:val="hybridMultilevel"/>
    <w:tmpl w:val="A1CA6D30"/>
    <w:lvl w:ilvl="0" w:tplc="DA4A0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163A4"/>
    <w:multiLevelType w:val="multilevel"/>
    <w:tmpl w:val="D22A1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BE0CFA"/>
    <w:multiLevelType w:val="multilevel"/>
    <w:tmpl w:val="27729B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BFC5F9C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A15AF"/>
    <w:multiLevelType w:val="hybridMultilevel"/>
    <w:tmpl w:val="95E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E0C20"/>
    <w:multiLevelType w:val="multilevel"/>
    <w:tmpl w:val="D4B0F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C34149"/>
    <w:multiLevelType w:val="multilevel"/>
    <w:tmpl w:val="8AEAC7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4096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306EBC"/>
    <w:rsid w:val="00022EDA"/>
    <w:rsid w:val="00040450"/>
    <w:rsid w:val="0004431E"/>
    <w:rsid w:val="00050316"/>
    <w:rsid w:val="00050948"/>
    <w:rsid w:val="000561CB"/>
    <w:rsid w:val="00060345"/>
    <w:rsid w:val="00060416"/>
    <w:rsid w:val="00061EC9"/>
    <w:rsid w:val="00062D6C"/>
    <w:rsid w:val="000637FD"/>
    <w:rsid w:val="000671AB"/>
    <w:rsid w:val="0007620B"/>
    <w:rsid w:val="00076C1D"/>
    <w:rsid w:val="000865F3"/>
    <w:rsid w:val="00091240"/>
    <w:rsid w:val="000946B3"/>
    <w:rsid w:val="000A011A"/>
    <w:rsid w:val="000A268A"/>
    <w:rsid w:val="000C1DCE"/>
    <w:rsid w:val="000C6E9C"/>
    <w:rsid w:val="000D456C"/>
    <w:rsid w:val="000D5086"/>
    <w:rsid w:val="000D5BF6"/>
    <w:rsid w:val="000E1E5F"/>
    <w:rsid w:val="000F3396"/>
    <w:rsid w:val="001048AF"/>
    <w:rsid w:val="00104C3A"/>
    <w:rsid w:val="001050B7"/>
    <w:rsid w:val="00105DCE"/>
    <w:rsid w:val="001067A6"/>
    <w:rsid w:val="001125F0"/>
    <w:rsid w:val="001127C7"/>
    <w:rsid w:val="001132F3"/>
    <w:rsid w:val="00116D9D"/>
    <w:rsid w:val="001207B4"/>
    <w:rsid w:val="001221C6"/>
    <w:rsid w:val="00122E10"/>
    <w:rsid w:val="00122FAF"/>
    <w:rsid w:val="00130E18"/>
    <w:rsid w:val="0013554E"/>
    <w:rsid w:val="00142F6B"/>
    <w:rsid w:val="00153CA8"/>
    <w:rsid w:val="0015481B"/>
    <w:rsid w:val="00154F8F"/>
    <w:rsid w:val="0016294B"/>
    <w:rsid w:val="00167A9F"/>
    <w:rsid w:val="001779EE"/>
    <w:rsid w:val="00181AC7"/>
    <w:rsid w:val="00182C7C"/>
    <w:rsid w:val="0019001F"/>
    <w:rsid w:val="0019063B"/>
    <w:rsid w:val="001943DB"/>
    <w:rsid w:val="00196E8A"/>
    <w:rsid w:val="001A0AE2"/>
    <w:rsid w:val="001C0E61"/>
    <w:rsid w:val="001C33AC"/>
    <w:rsid w:val="001D0F2E"/>
    <w:rsid w:val="001D505E"/>
    <w:rsid w:val="001F0009"/>
    <w:rsid w:val="001F09DB"/>
    <w:rsid w:val="001F2FB6"/>
    <w:rsid w:val="001F59C7"/>
    <w:rsid w:val="001F73F3"/>
    <w:rsid w:val="00202946"/>
    <w:rsid w:val="00214DC5"/>
    <w:rsid w:val="002168EA"/>
    <w:rsid w:val="002219A1"/>
    <w:rsid w:val="0022740B"/>
    <w:rsid w:val="002303CB"/>
    <w:rsid w:val="00231DBE"/>
    <w:rsid w:val="00241F9A"/>
    <w:rsid w:val="00245967"/>
    <w:rsid w:val="00245ABC"/>
    <w:rsid w:val="002470E4"/>
    <w:rsid w:val="00256889"/>
    <w:rsid w:val="002574AD"/>
    <w:rsid w:val="00262371"/>
    <w:rsid w:val="00273109"/>
    <w:rsid w:val="002734DF"/>
    <w:rsid w:val="002761E9"/>
    <w:rsid w:val="002817D1"/>
    <w:rsid w:val="00283241"/>
    <w:rsid w:val="002832A5"/>
    <w:rsid w:val="0028446D"/>
    <w:rsid w:val="0028447F"/>
    <w:rsid w:val="00284B41"/>
    <w:rsid w:val="00285432"/>
    <w:rsid w:val="00291FA4"/>
    <w:rsid w:val="00294B84"/>
    <w:rsid w:val="002A6140"/>
    <w:rsid w:val="002B04F8"/>
    <w:rsid w:val="002B286C"/>
    <w:rsid w:val="002B7D09"/>
    <w:rsid w:val="002C2771"/>
    <w:rsid w:val="002C58E6"/>
    <w:rsid w:val="002D4E06"/>
    <w:rsid w:val="002D7570"/>
    <w:rsid w:val="002E00D3"/>
    <w:rsid w:val="002E1483"/>
    <w:rsid w:val="002E1FD4"/>
    <w:rsid w:val="002E3608"/>
    <w:rsid w:val="002E602C"/>
    <w:rsid w:val="002F355E"/>
    <w:rsid w:val="002F44B6"/>
    <w:rsid w:val="002F52EA"/>
    <w:rsid w:val="002F5DE8"/>
    <w:rsid w:val="002F66AF"/>
    <w:rsid w:val="002F6D5E"/>
    <w:rsid w:val="002F702A"/>
    <w:rsid w:val="00302EAC"/>
    <w:rsid w:val="00304FE1"/>
    <w:rsid w:val="00306EBC"/>
    <w:rsid w:val="00307CC5"/>
    <w:rsid w:val="003104F2"/>
    <w:rsid w:val="00312FD4"/>
    <w:rsid w:val="00314D66"/>
    <w:rsid w:val="00322D36"/>
    <w:rsid w:val="0032564C"/>
    <w:rsid w:val="003259D4"/>
    <w:rsid w:val="003313B8"/>
    <w:rsid w:val="003339DC"/>
    <w:rsid w:val="00333A21"/>
    <w:rsid w:val="003408F6"/>
    <w:rsid w:val="00351187"/>
    <w:rsid w:val="00355B18"/>
    <w:rsid w:val="00357C7C"/>
    <w:rsid w:val="003619E3"/>
    <w:rsid w:val="00362200"/>
    <w:rsid w:val="00365DDB"/>
    <w:rsid w:val="003668BB"/>
    <w:rsid w:val="003703F2"/>
    <w:rsid w:val="00371AE0"/>
    <w:rsid w:val="00375813"/>
    <w:rsid w:val="003762B0"/>
    <w:rsid w:val="00386105"/>
    <w:rsid w:val="00390432"/>
    <w:rsid w:val="00396BAF"/>
    <w:rsid w:val="00396F90"/>
    <w:rsid w:val="00396FFE"/>
    <w:rsid w:val="00397FCF"/>
    <w:rsid w:val="003A296C"/>
    <w:rsid w:val="003A4833"/>
    <w:rsid w:val="003A50B1"/>
    <w:rsid w:val="003A50EE"/>
    <w:rsid w:val="003A752C"/>
    <w:rsid w:val="003B1486"/>
    <w:rsid w:val="003C5793"/>
    <w:rsid w:val="003C74E0"/>
    <w:rsid w:val="003C7711"/>
    <w:rsid w:val="003C78D6"/>
    <w:rsid w:val="003D2AB6"/>
    <w:rsid w:val="003D665A"/>
    <w:rsid w:val="003D6F16"/>
    <w:rsid w:val="003E24E8"/>
    <w:rsid w:val="003E3DE8"/>
    <w:rsid w:val="003E7FCF"/>
    <w:rsid w:val="003F7308"/>
    <w:rsid w:val="00421EE7"/>
    <w:rsid w:val="00423A0F"/>
    <w:rsid w:val="00424A8B"/>
    <w:rsid w:val="00425843"/>
    <w:rsid w:val="00426C0E"/>
    <w:rsid w:val="0043517B"/>
    <w:rsid w:val="0044380E"/>
    <w:rsid w:val="00444E65"/>
    <w:rsid w:val="004457AA"/>
    <w:rsid w:val="00451018"/>
    <w:rsid w:val="00451753"/>
    <w:rsid w:val="004519E3"/>
    <w:rsid w:val="00452112"/>
    <w:rsid w:val="00452A20"/>
    <w:rsid w:val="00453484"/>
    <w:rsid w:val="00453AE0"/>
    <w:rsid w:val="00453CCD"/>
    <w:rsid w:val="00455A8E"/>
    <w:rsid w:val="00457DCD"/>
    <w:rsid w:val="004608B3"/>
    <w:rsid w:val="00463113"/>
    <w:rsid w:val="0046391C"/>
    <w:rsid w:val="00473502"/>
    <w:rsid w:val="0048653E"/>
    <w:rsid w:val="00495C3B"/>
    <w:rsid w:val="00496A2D"/>
    <w:rsid w:val="004A3AE4"/>
    <w:rsid w:val="004A7A62"/>
    <w:rsid w:val="004B07D7"/>
    <w:rsid w:val="004B2E12"/>
    <w:rsid w:val="004B5238"/>
    <w:rsid w:val="004C6C8F"/>
    <w:rsid w:val="004C749E"/>
    <w:rsid w:val="004D1C93"/>
    <w:rsid w:val="004D2766"/>
    <w:rsid w:val="004D4669"/>
    <w:rsid w:val="004D7720"/>
    <w:rsid w:val="004E07B0"/>
    <w:rsid w:val="004E6845"/>
    <w:rsid w:val="004F147F"/>
    <w:rsid w:val="004F646C"/>
    <w:rsid w:val="00503D67"/>
    <w:rsid w:val="005064FA"/>
    <w:rsid w:val="00515236"/>
    <w:rsid w:val="00515386"/>
    <w:rsid w:val="0051585B"/>
    <w:rsid w:val="00516F3D"/>
    <w:rsid w:val="00525EA5"/>
    <w:rsid w:val="00526DE4"/>
    <w:rsid w:val="00527A25"/>
    <w:rsid w:val="005353ED"/>
    <w:rsid w:val="0055707F"/>
    <w:rsid w:val="005570AB"/>
    <w:rsid w:val="00560E53"/>
    <w:rsid w:val="00562774"/>
    <w:rsid w:val="00563E11"/>
    <w:rsid w:val="005670A6"/>
    <w:rsid w:val="00570B75"/>
    <w:rsid w:val="00571340"/>
    <w:rsid w:val="00571E4E"/>
    <w:rsid w:val="005759C5"/>
    <w:rsid w:val="00583D5C"/>
    <w:rsid w:val="00591E54"/>
    <w:rsid w:val="005A28F4"/>
    <w:rsid w:val="005A53FC"/>
    <w:rsid w:val="005A66A3"/>
    <w:rsid w:val="005B074E"/>
    <w:rsid w:val="005B2156"/>
    <w:rsid w:val="005B4AA9"/>
    <w:rsid w:val="005B579C"/>
    <w:rsid w:val="005B7BD0"/>
    <w:rsid w:val="005B7F5D"/>
    <w:rsid w:val="005C22C8"/>
    <w:rsid w:val="005C5BDB"/>
    <w:rsid w:val="005D1A3E"/>
    <w:rsid w:val="005D4B02"/>
    <w:rsid w:val="005D7031"/>
    <w:rsid w:val="005E4198"/>
    <w:rsid w:val="005F2F0B"/>
    <w:rsid w:val="00600C24"/>
    <w:rsid w:val="006024E7"/>
    <w:rsid w:val="006026FA"/>
    <w:rsid w:val="00602ABF"/>
    <w:rsid w:val="00605A73"/>
    <w:rsid w:val="00605B60"/>
    <w:rsid w:val="0061521C"/>
    <w:rsid w:val="006165E2"/>
    <w:rsid w:val="00622948"/>
    <w:rsid w:val="0062440A"/>
    <w:rsid w:val="00627097"/>
    <w:rsid w:val="00627E3E"/>
    <w:rsid w:val="006330BD"/>
    <w:rsid w:val="00640A2F"/>
    <w:rsid w:val="006438F4"/>
    <w:rsid w:val="00661E4A"/>
    <w:rsid w:val="0066649B"/>
    <w:rsid w:val="00672B60"/>
    <w:rsid w:val="006809C0"/>
    <w:rsid w:val="00684522"/>
    <w:rsid w:val="00687B5E"/>
    <w:rsid w:val="006915FE"/>
    <w:rsid w:val="00695EB4"/>
    <w:rsid w:val="006A47E9"/>
    <w:rsid w:val="006A5D92"/>
    <w:rsid w:val="006B1D69"/>
    <w:rsid w:val="006B5F87"/>
    <w:rsid w:val="006C49B1"/>
    <w:rsid w:val="006C7264"/>
    <w:rsid w:val="006D22F3"/>
    <w:rsid w:val="006D713A"/>
    <w:rsid w:val="006E3E09"/>
    <w:rsid w:val="006E7865"/>
    <w:rsid w:val="006F44A4"/>
    <w:rsid w:val="006F474F"/>
    <w:rsid w:val="006F6D86"/>
    <w:rsid w:val="00703140"/>
    <w:rsid w:val="00706F9F"/>
    <w:rsid w:val="00721446"/>
    <w:rsid w:val="00721B70"/>
    <w:rsid w:val="007223C5"/>
    <w:rsid w:val="0073282C"/>
    <w:rsid w:val="00735862"/>
    <w:rsid w:val="00737FC3"/>
    <w:rsid w:val="00741469"/>
    <w:rsid w:val="007474D0"/>
    <w:rsid w:val="0075081B"/>
    <w:rsid w:val="00751052"/>
    <w:rsid w:val="0075204D"/>
    <w:rsid w:val="007606BA"/>
    <w:rsid w:val="007724FB"/>
    <w:rsid w:val="00781EAA"/>
    <w:rsid w:val="007820A8"/>
    <w:rsid w:val="00790583"/>
    <w:rsid w:val="00790B10"/>
    <w:rsid w:val="007919A8"/>
    <w:rsid w:val="007A0F48"/>
    <w:rsid w:val="007A2189"/>
    <w:rsid w:val="007A5AF4"/>
    <w:rsid w:val="007B504C"/>
    <w:rsid w:val="007B5FB5"/>
    <w:rsid w:val="007B74E4"/>
    <w:rsid w:val="007C2270"/>
    <w:rsid w:val="007C2E17"/>
    <w:rsid w:val="007C4BDB"/>
    <w:rsid w:val="007D1A53"/>
    <w:rsid w:val="007D364A"/>
    <w:rsid w:val="007D6CFB"/>
    <w:rsid w:val="007E118F"/>
    <w:rsid w:val="007E6C4E"/>
    <w:rsid w:val="007E728F"/>
    <w:rsid w:val="007F2F92"/>
    <w:rsid w:val="007F50DC"/>
    <w:rsid w:val="007F6D4E"/>
    <w:rsid w:val="007F77B2"/>
    <w:rsid w:val="00800A58"/>
    <w:rsid w:val="00801B77"/>
    <w:rsid w:val="00807726"/>
    <w:rsid w:val="008120B7"/>
    <w:rsid w:val="00812A07"/>
    <w:rsid w:val="00814333"/>
    <w:rsid w:val="008178DA"/>
    <w:rsid w:val="00820DA9"/>
    <w:rsid w:val="00821335"/>
    <w:rsid w:val="008243B8"/>
    <w:rsid w:val="00840914"/>
    <w:rsid w:val="00847C97"/>
    <w:rsid w:val="0085259E"/>
    <w:rsid w:val="00856185"/>
    <w:rsid w:val="00867016"/>
    <w:rsid w:val="008746F2"/>
    <w:rsid w:val="0087522C"/>
    <w:rsid w:val="00876CF9"/>
    <w:rsid w:val="008772ED"/>
    <w:rsid w:val="0088108F"/>
    <w:rsid w:val="00881AF9"/>
    <w:rsid w:val="00882117"/>
    <w:rsid w:val="008972E9"/>
    <w:rsid w:val="008A32E7"/>
    <w:rsid w:val="008A4407"/>
    <w:rsid w:val="008A678E"/>
    <w:rsid w:val="008A6EB9"/>
    <w:rsid w:val="008B3FBD"/>
    <w:rsid w:val="008B6BF4"/>
    <w:rsid w:val="008C09D8"/>
    <w:rsid w:val="008C1954"/>
    <w:rsid w:val="008C2EEB"/>
    <w:rsid w:val="008C437F"/>
    <w:rsid w:val="008E25F7"/>
    <w:rsid w:val="008E38CD"/>
    <w:rsid w:val="008E54B5"/>
    <w:rsid w:val="008F20FB"/>
    <w:rsid w:val="008F7278"/>
    <w:rsid w:val="008F7EE7"/>
    <w:rsid w:val="00905AC4"/>
    <w:rsid w:val="00912DBA"/>
    <w:rsid w:val="00915532"/>
    <w:rsid w:val="00915C89"/>
    <w:rsid w:val="00930C46"/>
    <w:rsid w:val="00944D27"/>
    <w:rsid w:val="00950405"/>
    <w:rsid w:val="009546AE"/>
    <w:rsid w:val="00954ADC"/>
    <w:rsid w:val="00954CCC"/>
    <w:rsid w:val="00965B72"/>
    <w:rsid w:val="00980B69"/>
    <w:rsid w:val="00982351"/>
    <w:rsid w:val="00982598"/>
    <w:rsid w:val="00984013"/>
    <w:rsid w:val="00986757"/>
    <w:rsid w:val="009902F6"/>
    <w:rsid w:val="009922B6"/>
    <w:rsid w:val="009936B7"/>
    <w:rsid w:val="00993B62"/>
    <w:rsid w:val="0099411A"/>
    <w:rsid w:val="009961CF"/>
    <w:rsid w:val="009967C8"/>
    <w:rsid w:val="00997FF6"/>
    <w:rsid w:val="009A2707"/>
    <w:rsid w:val="009A2AA2"/>
    <w:rsid w:val="009B1BE6"/>
    <w:rsid w:val="009B47B5"/>
    <w:rsid w:val="009B7652"/>
    <w:rsid w:val="009C0A29"/>
    <w:rsid w:val="009D193A"/>
    <w:rsid w:val="009D4265"/>
    <w:rsid w:val="009D6E36"/>
    <w:rsid w:val="009E0F4D"/>
    <w:rsid w:val="009E1AA7"/>
    <w:rsid w:val="009E1C8D"/>
    <w:rsid w:val="009E2276"/>
    <w:rsid w:val="009E36E0"/>
    <w:rsid w:val="009F29D9"/>
    <w:rsid w:val="009F31A8"/>
    <w:rsid w:val="009F6D76"/>
    <w:rsid w:val="009F7529"/>
    <w:rsid w:val="00A00CA2"/>
    <w:rsid w:val="00A01E20"/>
    <w:rsid w:val="00A045EA"/>
    <w:rsid w:val="00A077C1"/>
    <w:rsid w:val="00A24979"/>
    <w:rsid w:val="00A35EB4"/>
    <w:rsid w:val="00A41E1C"/>
    <w:rsid w:val="00A4325C"/>
    <w:rsid w:val="00A464C9"/>
    <w:rsid w:val="00A56AE6"/>
    <w:rsid w:val="00A7127A"/>
    <w:rsid w:val="00A72113"/>
    <w:rsid w:val="00A72FF0"/>
    <w:rsid w:val="00A73FEB"/>
    <w:rsid w:val="00A80772"/>
    <w:rsid w:val="00A832C6"/>
    <w:rsid w:val="00A87A87"/>
    <w:rsid w:val="00A935B9"/>
    <w:rsid w:val="00A97D4A"/>
    <w:rsid w:val="00AA1F78"/>
    <w:rsid w:val="00AB1B3E"/>
    <w:rsid w:val="00AB4D8C"/>
    <w:rsid w:val="00AB5504"/>
    <w:rsid w:val="00AB5F76"/>
    <w:rsid w:val="00AB69F4"/>
    <w:rsid w:val="00AB72FC"/>
    <w:rsid w:val="00AC43AE"/>
    <w:rsid w:val="00AC43EC"/>
    <w:rsid w:val="00AC4ECB"/>
    <w:rsid w:val="00AD06DB"/>
    <w:rsid w:val="00AD073A"/>
    <w:rsid w:val="00AD0B93"/>
    <w:rsid w:val="00AD2A87"/>
    <w:rsid w:val="00AD5FC6"/>
    <w:rsid w:val="00AE36FD"/>
    <w:rsid w:val="00AE41CE"/>
    <w:rsid w:val="00AE6225"/>
    <w:rsid w:val="00AE7A32"/>
    <w:rsid w:val="00AF297E"/>
    <w:rsid w:val="00AF3B9F"/>
    <w:rsid w:val="00B01F6A"/>
    <w:rsid w:val="00B061E9"/>
    <w:rsid w:val="00B1196A"/>
    <w:rsid w:val="00B13237"/>
    <w:rsid w:val="00B24D1A"/>
    <w:rsid w:val="00B27A77"/>
    <w:rsid w:val="00B41E86"/>
    <w:rsid w:val="00B42E89"/>
    <w:rsid w:val="00B50D33"/>
    <w:rsid w:val="00B5254E"/>
    <w:rsid w:val="00B60F73"/>
    <w:rsid w:val="00B6294D"/>
    <w:rsid w:val="00B62ECC"/>
    <w:rsid w:val="00B63B3E"/>
    <w:rsid w:val="00B64CEC"/>
    <w:rsid w:val="00B72973"/>
    <w:rsid w:val="00B91E02"/>
    <w:rsid w:val="00B95974"/>
    <w:rsid w:val="00B95E64"/>
    <w:rsid w:val="00BA403B"/>
    <w:rsid w:val="00BA6E31"/>
    <w:rsid w:val="00BB205E"/>
    <w:rsid w:val="00BB21A3"/>
    <w:rsid w:val="00BB36E2"/>
    <w:rsid w:val="00BB3C46"/>
    <w:rsid w:val="00BB5EA7"/>
    <w:rsid w:val="00BB6EA7"/>
    <w:rsid w:val="00BC126C"/>
    <w:rsid w:val="00BC505F"/>
    <w:rsid w:val="00BD2850"/>
    <w:rsid w:val="00BD2C21"/>
    <w:rsid w:val="00BD3BB3"/>
    <w:rsid w:val="00BE224E"/>
    <w:rsid w:val="00BF048B"/>
    <w:rsid w:val="00BF2F63"/>
    <w:rsid w:val="00BF3833"/>
    <w:rsid w:val="00BF3901"/>
    <w:rsid w:val="00BF4C85"/>
    <w:rsid w:val="00BF5CF0"/>
    <w:rsid w:val="00BF6666"/>
    <w:rsid w:val="00C049AA"/>
    <w:rsid w:val="00C04B23"/>
    <w:rsid w:val="00C1442D"/>
    <w:rsid w:val="00C14905"/>
    <w:rsid w:val="00C25F5D"/>
    <w:rsid w:val="00C339AF"/>
    <w:rsid w:val="00C34A96"/>
    <w:rsid w:val="00C37D5A"/>
    <w:rsid w:val="00C60508"/>
    <w:rsid w:val="00C63218"/>
    <w:rsid w:val="00C707F3"/>
    <w:rsid w:val="00C71180"/>
    <w:rsid w:val="00C746B0"/>
    <w:rsid w:val="00C76A82"/>
    <w:rsid w:val="00C76AA5"/>
    <w:rsid w:val="00C83E4B"/>
    <w:rsid w:val="00C8745E"/>
    <w:rsid w:val="00C91D4E"/>
    <w:rsid w:val="00C92969"/>
    <w:rsid w:val="00C96DA7"/>
    <w:rsid w:val="00C9707E"/>
    <w:rsid w:val="00CA227D"/>
    <w:rsid w:val="00CA49A6"/>
    <w:rsid w:val="00CA4B37"/>
    <w:rsid w:val="00CA5606"/>
    <w:rsid w:val="00CB1D18"/>
    <w:rsid w:val="00CC168B"/>
    <w:rsid w:val="00CC3E2A"/>
    <w:rsid w:val="00CC45A7"/>
    <w:rsid w:val="00CD4C2E"/>
    <w:rsid w:val="00CD7C9E"/>
    <w:rsid w:val="00CE0163"/>
    <w:rsid w:val="00CE3FB0"/>
    <w:rsid w:val="00CF0094"/>
    <w:rsid w:val="00CF50B4"/>
    <w:rsid w:val="00CF7228"/>
    <w:rsid w:val="00D0504F"/>
    <w:rsid w:val="00D0542A"/>
    <w:rsid w:val="00D11478"/>
    <w:rsid w:val="00D155B8"/>
    <w:rsid w:val="00D31238"/>
    <w:rsid w:val="00D3286F"/>
    <w:rsid w:val="00D335C2"/>
    <w:rsid w:val="00D3536B"/>
    <w:rsid w:val="00D3787E"/>
    <w:rsid w:val="00D436E7"/>
    <w:rsid w:val="00D60E7D"/>
    <w:rsid w:val="00D63C57"/>
    <w:rsid w:val="00D72D20"/>
    <w:rsid w:val="00D759C7"/>
    <w:rsid w:val="00D7665C"/>
    <w:rsid w:val="00D80AC2"/>
    <w:rsid w:val="00D81566"/>
    <w:rsid w:val="00D85BDC"/>
    <w:rsid w:val="00D95588"/>
    <w:rsid w:val="00D9616C"/>
    <w:rsid w:val="00DA01E0"/>
    <w:rsid w:val="00DA03B5"/>
    <w:rsid w:val="00DA0AC7"/>
    <w:rsid w:val="00DA541A"/>
    <w:rsid w:val="00DA5A6A"/>
    <w:rsid w:val="00DA6B11"/>
    <w:rsid w:val="00DB1FAA"/>
    <w:rsid w:val="00DB35A4"/>
    <w:rsid w:val="00DB5EA3"/>
    <w:rsid w:val="00DC4E3C"/>
    <w:rsid w:val="00DC4F3D"/>
    <w:rsid w:val="00DD1C0A"/>
    <w:rsid w:val="00DE1662"/>
    <w:rsid w:val="00DE1AAD"/>
    <w:rsid w:val="00DF40C6"/>
    <w:rsid w:val="00E00C6C"/>
    <w:rsid w:val="00E03C2A"/>
    <w:rsid w:val="00E1251A"/>
    <w:rsid w:val="00E17A0B"/>
    <w:rsid w:val="00E2395C"/>
    <w:rsid w:val="00E26891"/>
    <w:rsid w:val="00E3079F"/>
    <w:rsid w:val="00E31CC9"/>
    <w:rsid w:val="00E37211"/>
    <w:rsid w:val="00E433E3"/>
    <w:rsid w:val="00E4361A"/>
    <w:rsid w:val="00E45EC4"/>
    <w:rsid w:val="00E53A1B"/>
    <w:rsid w:val="00E5617C"/>
    <w:rsid w:val="00E56A12"/>
    <w:rsid w:val="00E614FC"/>
    <w:rsid w:val="00E713F7"/>
    <w:rsid w:val="00E73BB4"/>
    <w:rsid w:val="00E806E4"/>
    <w:rsid w:val="00E807DF"/>
    <w:rsid w:val="00E867F5"/>
    <w:rsid w:val="00E90151"/>
    <w:rsid w:val="00E959B1"/>
    <w:rsid w:val="00EA3661"/>
    <w:rsid w:val="00EC43FA"/>
    <w:rsid w:val="00ED1FDE"/>
    <w:rsid w:val="00ED57D2"/>
    <w:rsid w:val="00ED7895"/>
    <w:rsid w:val="00EE1FCC"/>
    <w:rsid w:val="00EE29BA"/>
    <w:rsid w:val="00EE44DD"/>
    <w:rsid w:val="00EF14CC"/>
    <w:rsid w:val="00EF49EF"/>
    <w:rsid w:val="00EF783A"/>
    <w:rsid w:val="00F02DF2"/>
    <w:rsid w:val="00F06277"/>
    <w:rsid w:val="00F11963"/>
    <w:rsid w:val="00F13284"/>
    <w:rsid w:val="00F16571"/>
    <w:rsid w:val="00F21F0D"/>
    <w:rsid w:val="00F22DB8"/>
    <w:rsid w:val="00F24D55"/>
    <w:rsid w:val="00F24FB7"/>
    <w:rsid w:val="00F251F1"/>
    <w:rsid w:val="00F27FA6"/>
    <w:rsid w:val="00F30506"/>
    <w:rsid w:val="00F3069C"/>
    <w:rsid w:val="00F324D7"/>
    <w:rsid w:val="00F36204"/>
    <w:rsid w:val="00F36239"/>
    <w:rsid w:val="00F47074"/>
    <w:rsid w:val="00F472E1"/>
    <w:rsid w:val="00F51EBF"/>
    <w:rsid w:val="00F55310"/>
    <w:rsid w:val="00F561D8"/>
    <w:rsid w:val="00F6224A"/>
    <w:rsid w:val="00F677C4"/>
    <w:rsid w:val="00F678B3"/>
    <w:rsid w:val="00F71268"/>
    <w:rsid w:val="00F735B0"/>
    <w:rsid w:val="00F748FF"/>
    <w:rsid w:val="00F7533B"/>
    <w:rsid w:val="00F75F7E"/>
    <w:rsid w:val="00F8093B"/>
    <w:rsid w:val="00F83870"/>
    <w:rsid w:val="00F8574B"/>
    <w:rsid w:val="00F9185F"/>
    <w:rsid w:val="00F952A2"/>
    <w:rsid w:val="00F953A7"/>
    <w:rsid w:val="00FA4699"/>
    <w:rsid w:val="00FB7009"/>
    <w:rsid w:val="00FC7F7F"/>
    <w:rsid w:val="00FD4DF3"/>
    <w:rsid w:val="00FE46F0"/>
    <w:rsid w:val="00FE5074"/>
    <w:rsid w:val="00FE5472"/>
    <w:rsid w:val="00FF5C6A"/>
    <w:rsid w:val="00FF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9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993B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3B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993B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11pt">
    <w:name w:val="Основной текст + 11 pt"/>
    <w:basedOn w:val="af0"/>
    <w:rsid w:val="00993B6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+ 8"/>
    <w:aliases w:val="5 pt"/>
    <w:basedOn w:val="af0"/>
    <w:rsid w:val="00993B62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f0"/>
    <w:rsid w:val="00BF3901"/>
    <w:rPr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5">
    <w:name w:val="Основной текст5"/>
    <w:basedOn w:val="a"/>
    <w:rsid w:val="00BF3901"/>
    <w:pPr>
      <w:widowControl w:val="0"/>
      <w:shd w:val="clear" w:color="auto" w:fill="FFFFFF"/>
      <w:spacing w:line="317" w:lineRule="exact"/>
    </w:pPr>
    <w:rPr>
      <w:sz w:val="26"/>
      <w:szCs w:val="26"/>
      <w:lang w:bidi="ru-RU"/>
    </w:rPr>
  </w:style>
  <w:style w:type="character" w:customStyle="1" w:styleId="41">
    <w:name w:val="Основной текст4"/>
    <w:basedOn w:val="af0"/>
    <w:rsid w:val="00BF3901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BF39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BF3901"/>
    <w:pPr>
      <w:widowControl w:val="0"/>
      <w:shd w:val="clear" w:color="auto" w:fill="FFFFFF"/>
      <w:spacing w:before="300" w:after="300" w:line="0" w:lineRule="atLeast"/>
      <w:outlineLvl w:val="1"/>
    </w:pPr>
    <w:rPr>
      <w:sz w:val="26"/>
      <w:szCs w:val="26"/>
      <w:lang w:eastAsia="en-US"/>
    </w:rPr>
  </w:style>
  <w:style w:type="character" w:customStyle="1" w:styleId="50">
    <w:name w:val="Основной текст (5)_"/>
    <w:basedOn w:val="a0"/>
    <w:rsid w:val="000D4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0"/>
    <w:rsid w:val="000D456C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FranklinGothicDemi11pt">
    <w:name w:val="Основной текст (5) + Franklin Gothic Demi;11 pt"/>
    <w:basedOn w:val="50"/>
    <w:rsid w:val="000D456C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rial8pt">
    <w:name w:val="Основной текст + Arial;8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65pt">
    <w:name w:val="Основной текст + Arial;6;5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7pt">
    <w:name w:val="Основной текст + Arial;7 pt"/>
    <w:basedOn w:val="af0"/>
    <w:rsid w:val="00424A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ulim65pt">
    <w:name w:val="Основной текст + Gulim;6;5 pt;Курсив"/>
    <w:basedOn w:val="af0"/>
    <w:rsid w:val="00424A8B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424A8B"/>
    <w:pPr>
      <w:widowControl w:val="0"/>
      <w:shd w:val="clear" w:color="auto" w:fill="FFFFFF"/>
      <w:spacing w:after="300" w:line="0" w:lineRule="atLeast"/>
      <w:ind w:hanging="380"/>
      <w:jc w:val="both"/>
    </w:pPr>
    <w:rPr>
      <w:color w:val="000000"/>
      <w:sz w:val="23"/>
      <w:szCs w:val="23"/>
      <w:lang w:bidi="ru-RU"/>
    </w:rPr>
  </w:style>
  <w:style w:type="character" w:customStyle="1" w:styleId="30">
    <w:name w:val="Заголовок №3_"/>
    <w:basedOn w:val="a0"/>
    <w:link w:val="31"/>
    <w:rsid w:val="00424A8B"/>
    <w:rPr>
      <w:rFonts w:ascii="Tahoma" w:eastAsia="Tahoma" w:hAnsi="Tahoma" w:cs="Tahoma"/>
      <w:spacing w:val="20"/>
      <w:sz w:val="28"/>
      <w:szCs w:val="28"/>
      <w:shd w:val="clear" w:color="auto" w:fill="FFFFFF"/>
    </w:rPr>
  </w:style>
  <w:style w:type="character" w:customStyle="1" w:styleId="318pt0pt">
    <w:name w:val="Заголовок №3 + 18 pt;Курсив;Интервал 0 pt"/>
    <w:basedOn w:val="30"/>
    <w:rsid w:val="00424A8B"/>
    <w:rPr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424A8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3">
    <w:name w:val="Основной текст + Полужирный"/>
    <w:basedOn w:val="af0"/>
    <w:rsid w:val="00424A8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1">
    <w:name w:val="Заголовок №3"/>
    <w:basedOn w:val="a"/>
    <w:link w:val="30"/>
    <w:rsid w:val="00424A8B"/>
    <w:pPr>
      <w:widowControl w:val="0"/>
      <w:shd w:val="clear" w:color="auto" w:fill="FFFFFF"/>
      <w:spacing w:before="300" w:after="360" w:line="0" w:lineRule="atLeast"/>
      <w:jc w:val="both"/>
      <w:outlineLvl w:val="2"/>
    </w:pPr>
    <w:rPr>
      <w:rFonts w:ascii="Tahoma" w:eastAsia="Tahoma" w:hAnsi="Tahoma" w:cs="Tahoma"/>
      <w:spacing w:val="20"/>
      <w:sz w:val="28"/>
      <w:szCs w:val="28"/>
      <w:lang w:eastAsia="en-US"/>
    </w:rPr>
  </w:style>
  <w:style w:type="paragraph" w:customStyle="1" w:styleId="af2">
    <w:name w:val="Подпись к таблице"/>
    <w:basedOn w:val="a"/>
    <w:link w:val="af1"/>
    <w:rsid w:val="00424A8B"/>
    <w:pPr>
      <w:widowControl w:val="0"/>
      <w:shd w:val="clear" w:color="auto" w:fill="FFFFFF"/>
      <w:spacing w:line="662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Колонтитул_"/>
    <w:basedOn w:val="a0"/>
    <w:link w:val="af5"/>
    <w:rsid w:val="009F6D76"/>
    <w:rPr>
      <w:rFonts w:ascii="Franklin Gothic Demi" w:eastAsia="Franklin Gothic Demi" w:hAnsi="Franklin Gothic Demi" w:cs="Franklin Gothic Demi"/>
      <w:shd w:val="clear" w:color="auto" w:fill="FFFFFF"/>
      <w:lang w:val="en-US" w:bidi="en-US"/>
    </w:rPr>
  </w:style>
  <w:style w:type="character" w:customStyle="1" w:styleId="Arial12pt0pt">
    <w:name w:val="Колонтитул + Arial;12 pt;Интервал 0 pt"/>
    <w:basedOn w:val="af4"/>
    <w:rsid w:val="009F6D76"/>
    <w:rPr>
      <w:rFonts w:ascii="Arial" w:eastAsia="Arial" w:hAnsi="Arial" w:cs="Arial"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Tahoma12pt">
    <w:name w:val="Колонтитул + Tahoma;12 pt;Полужирный"/>
    <w:basedOn w:val="af4"/>
    <w:rsid w:val="009F6D76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rial105pt">
    <w:name w:val="Колонтитул + Arial;10;5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Arial105pt0">
    <w:name w:val="Колонтитул + Arial;10;5 pt"/>
    <w:basedOn w:val="af4"/>
    <w:rsid w:val="009F6D76"/>
    <w:rPr>
      <w:rFonts w:ascii="Arial" w:eastAsia="Arial" w:hAnsi="Arial" w:cs="Arial"/>
      <w:color w:val="000000"/>
      <w:spacing w:val="0"/>
      <w:w w:val="100"/>
      <w:position w:val="0"/>
      <w:sz w:val="21"/>
      <w:szCs w:val="21"/>
    </w:rPr>
  </w:style>
  <w:style w:type="character" w:customStyle="1" w:styleId="80">
    <w:name w:val="Основной текст (8)_"/>
    <w:basedOn w:val="a0"/>
    <w:link w:val="81"/>
    <w:rsid w:val="009F6D7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F6D76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82">
    <w:name w:val="Основной текст (8) + Не полужирный"/>
    <w:basedOn w:val="80"/>
    <w:rsid w:val="009F6D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9F6D76"/>
    <w:rPr>
      <w:rFonts w:ascii="Arial" w:eastAsia="Arial" w:hAnsi="Arial" w:cs="Arial"/>
      <w:spacing w:val="-3"/>
      <w:sz w:val="20"/>
      <w:szCs w:val="20"/>
      <w:shd w:val="clear" w:color="auto" w:fill="FFFFFF"/>
      <w:lang w:val="en-US" w:bidi="en-US"/>
    </w:rPr>
  </w:style>
  <w:style w:type="character" w:customStyle="1" w:styleId="15FranklinGothicDemi105pt0ptExact">
    <w:name w:val="Основной текст (15) + Franklin Gothic Demi;10;5 pt;Интервал 0 pt Exact"/>
    <w:basedOn w:val="15Exact"/>
    <w:rsid w:val="009F6D76"/>
    <w:rPr>
      <w:rFonts w:ascii="Franklin Gothic Demi" w:eastAsia="Franklin Gothic Demi" w:hAnsi="Franklin Gothic Demi" w:cs="Franklin Gothic Demi"/>
      <w:color w:val="000000"/>
      <w:spacing w:val="-1"/>
      <w:w w:val="100"/>
      <w:position w:val="0"/>
      <w:sz w:val="21"/>
      <w:szCs w:val="21"/>
    </w:rPr>
  </w:style>
  <w:style w:type="character" w:customStyle="1" w:styleId="12">
    <w:name w:val="Основной текст (12)_"/>
    <w:basedOn w:val="a0"/>
    <w:link w:val="120"/>
    <w:rsid w:val="009F6D76"/>
    <w:rPr>
      <w:rFonts w:ascii="Arial" w:eastAsia="Arial" w:hAnsi="Arial" w:cs="Arial"/>
      <w:spacing w:val="10"/>
      <w:shd w:val="clear" w:color="auto" w:fill="FFFFFF"/>
    </w:rPr>
  </w:style>
  <w:style w:type="character" w:customStyle="1" w:styleId="121">
    <w:name w:val="Основной текст (12) + Малые прописные"/>
    <w:basedOn w:val="12"/>
    <w:rsid w:val="009F6D76"/>
    <w:rPr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rial105pt1">
    <w:name w:val="Колонтитул + Arial;10;5 pt;Курсив"/>
    <w:basedOn w:val="af4"/>
    <w:rsid w:val="009F6D76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Corbel12pt">
    <w:name w:val="Колонтитул + Corbel;12 pt"/>
    <w:basedOn w:val="af4"/>
    <w:rsid w:val="009F6D76"/>
    <w:rPr>
      <w:rFonts w:ascii="Corbel" w:eastAsia="Corbel" w:hAnsi="Corbel" w:cs="Corbel"/>
      <w:color w:val="000000"/>
      <w:spacing w:val="0"/>
      <w:w w:val="100"/>
      <w:position w:val="0"/>
      <w:sz w:val="24"/>
      <w:szCs w:val="24"/>
    </w:rPr>
  </w:style>
  <w:style w:type="character" w:customStyle="1" w:styleId="10">
    <w:name w:val="Заголовок №1_"/>
    <w:basedOn w:val="a0"/>
    <w:link w:val="11"/>
    <w:rsid w:val="009F6D76"/>
    <w:rPr>
      <w:rFonts w:ascii="Tahoma" w:eastAsia="Tahoma" w:hAnsi="Tahoma" w:cs="Tahoma"/>
      <w:spacing w:val="110"/>
      <w:sz w:val="20"/>
      <w:szCs w:val="20"/>
      <w:shd w:val="clear" w:color="auto" w:fill="FFFFFF"/>
    </w:rPr>
  </w:style>
  <w:style w:type="character" w:customStyle="1" w:styleId="11pt0">
    <w:name w:val="Заголовок №1 + Курсив;Интервал 1 pt"/>
    <w:basedOn w:val="10"/>
    <w:rsid w:val="009F6D76"/>
    <w:rPr>
      <w:i/>
      <w:iCs/>
      <w:color w:val="000000"/>
      <w:spacing w:val="30"/>
      <w:w w:val="100"/>
      <w:position w:val="0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9F6D76"/>
    <w:rPr>
      <w:rFonts w:ascii="Tahoma" w:eastAsia="Tahoma" w:hAnsi="Tahoma" w:cs="Tahoma"/>
      <w:i/>
      <w:iCs/>
      <w:spacing w:val="30"/>
      <w:sz w:val="30"/>
      <w:szCs w:val="30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9F6D76"/>
    <w:rPr>
      <w:smallCaps/>
      <w:color w:val="00000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F6D76"/>
    <w:rPr>
      <w:rFonts w:ascii="CordiaUPC" w:eastAsia="CordiaUPC" w:hAnsi="CordiaUPC" w:cs="CordiaUPC"/>
      <w:sz w:val="12"/>
      <w:szCs w:val="12"/>
      <w:shd w:val="clear" w:color="auto" w:fill="FFFFFF"/>
      <w:lang w:val="en-US" w:bidi="en-US"/>
    </w:rPr>
  </w:style>
  <w:style w:type="character" w:customStyle="1" w:styleId="Arial12pt">
    <w:name w:val="Колонтитул + Arial;12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9F6D76"/>
    <w:rPr>
      <w:rFonts w:ascii="Franklin Gothic Demi" w:eastAsia="Franklin Gothic Demi" w:hAnsi="Franklin Gothic Demi" w:cs="Franklin Gothic Demi"/>
      <w:spacing w:val="20"/>
      <w:sz w:val="30"/>
      <w:szCs w:val="30"/>
      <w:shd w:val="clear" w:color="auto" w:fill="FFFFFF"/>
    </w:rPr>
  </w:style>
  <w:style w:type="character" w:customStyle="1" w:styleId="16Arial14pt1pt">
    <w:name w:val="Основной текст (16) + Arial;14 pt;Курсив;Интервал 1 pt"/>
    <w:basedOn w:val="16"/>
    <w:rsid w:val="009F6D76"/>
    <w:rPr>
      <w:rFonts w:ascii="Arial" w:eastAsia="Arial" w:hAnsi="Arial" w:cs="Arial"/>
      <w:i/>
      <w:iCs/>
      <w:color w:val="000000"/>
      <w:spacing w:val="30"/>
      <w:w w:val="100"/>
      <w:position w:val="0"/>
      <w:sz w:val="28"/>
      <w:szCs w:val="28"/>
      <w:lang w:val="ru-RU" w:eastAsia="ru-RU" w:bidi="ru-RU"/>
    </w:rPr>
  </w:style>
  <w:style w:type="paragraph" w:customStyle="1" w:styleId="af5">
    <w:name w:val="Колонтитул"/>
    <w:basedOn w:val="a"/>
    <w:link w:val="af4"/>
    <w:rsid w:val="009F6D76"/>
    <w:pPr>
      <w:widowControl w:val="0"/>
      <w:shd w:val="clear" w:color="auto" w:fill="FFFFFF"/>
      <w:spacing w:line="360" w:lineRule="exact"/>
      <w:jc w:val="both"/>
    </w:pPr>
    <w:rPr>
      <w:rFonts w:ascii="Franklin Gothic Demi" w:eastAsia="Franklin Gothic Demi" w:hAnsi="Franklin Gothic Demi" w:cs="Franklin Gothic Demi"/>
      <w:sz w:val="22"/>
      <w:szCs w:val="22"/>
      <w:lang w:val="en-US" w:eastAsia="en-US" w:bidi="en-US"/>
    </w:rPr>
  </w:style>
  <w:style w:type="paragraph" w:customStyle="1" w:styleId="81">
    <w:name w:val="Основной текст (8)"/>
    <w:basedOn w:val="a"/>
    <w:link w:val="80"/>
    <w:rsid w:val="009F6D76"/>
    <w:pPr>
      <w:widowControl w:val="0"/>
      <w:shd w:val="clear" w:color="auto" w:fill="FFFFFF"/>
      <w:spacing w:before="300" w:line="322" w:lineRule="exact"/>
      <w:jc w:val="both"/>
    </w:pPr>
    <w:rPr>
      <w:b/>
      <w:bCs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9F6D76"/>
    <w:pPr>
      <w:widowControl w:val="0"/>
      <w:shd w:val="clear" w:color="auto" w:fill="FFFFFF"/>
      <w:spacing w:before="540" w:line="326" w:lineRule="exact"/>
      <w:ind w:firstLine="740"/>
      <w:jc w:val="both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15">
    <w:name w:val="Основной текст (15)"/>
    <w:basedOn w:val="a"/>
    <w:link w:val="15Exact"/>
    <w:rsid w:val="009F6D76"/>
    <w:pPr>
      <w:widowControl w:val="0"/>
      <w:shd w:val="clear" w:color="auto" w:fill="FFFFFF"/>
      <w:spacing w:line="360" w:lineRule="exact"/>
      <w:jc w:val="both"/>
    </w:pPr>
    <w:rPr>
      <w:rFonts w:ascii="Arial" w:eastAsia="Arial" w:hAnsi="Arial" w:cs="Arial"/>
      <w:spacing w:val="-3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9F6D76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spacing w:val="10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9F6D76"/>
    <w:pPr>
      <w:widowControl w:val="0"/>
      <w:shd w:val="clear" w:color="auto" w:fill="FFFFFF"/>
      <w:spacing w:before="60" w:after="180" w:line="0" w:lineRule="atLeast"/>
      <w:jc w:val="center"/>
      <w:outlineLvl w:val="0"/>
    </w:pPr>
    <w:rPr>
      <w:rFonts w:ascii="Tahoma" w:eastAsia="Tahoma" w:hAnsi="Tahoma" w:cs="Tahoma"/>
      <w:spacing w:val="110"/>
      <w:lang w:eastAsia="en-US"/>
    </w:rPr>
  </w:style>
  <w:style w:type="paragraph" w:customStyle="1" w:styleId="130">
    <w:name w:val="Основной текст (13)"/>
    <w:basedOn w:val="a"/>
    <w:link w:val="13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Tahoma" w:eastAsia="Tahoma" w:hAnsi="Tahoma" w:cs="Tahoma"/>
      <w:i/>
      <w:iCs/>
      <w:spacing w:val="30"/>
      <w:sz w:val="30"/>
      <w:szCs w:val="30"/>
      <w:lang w:eastAsia="en-US"/>
    </w:rPr>
  </w:style>
  <w:style w:type="paragraph" w:customStyle="1" w:styleId="140">
    <w:name w:val="Основной текст (14)"/>
    <w:basedOn w:val="a"/>
    <w:link w:val="14"/>
    <w:rsid w:val="009F6D76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12"/>
      <w:szCs w:val="12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Franklin Gothic Demi" w:eastAsia="Franklin Gothic Demi" w:hAnsi="Franklin Gothic Demi" w:cs="Franklin Gothic Demi"/>
      <w:spacing w:val="20"/>
      <w:sz w:val="30"/>
      <w:szCs w:val="30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F119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11963"/>
    <w:pPr>
      <w:widowControl w:val="0"/>
      <w:shd w:val="clear" w:color="auto" w:fill="FFFFFF"/>
      <w:spacing w:line="307" w:lineRule="exact"/>
      <w:jc w:val="both"/>
    </w:pPr>
    <w:rPr>
      <w:sz w:val="26"/>
      <w:szCs w:val="26"/>
      <w:lang w:eastAsia="en-US"/>
    </w:rPr>
  </w:style>
  <w:style w:type="character" w:customStyle="1" w:styleId="22">
    <w:name w:val="Основной текст (2)"/>
    <w:basedOn w:val="a0"/>
    <w:rsid w:val="00CF0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C91D4E"/>
    <w:rPr>
      <w:rFonts w:ascii="Times New Roman" w:eastAsia="Times New Roman" w:hAnsi="Times New Roman" w:cs="Times New Roman"/>
      <w:b/>
      <w:bCs/>
      <w:spacing w:val="4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apovalovaOS@tura.evenky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33F22-909E-4FAC-8F88-9E4DBC6F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2</cp:revision>
  <cp:lastPrinted>2021-04-21T07:27:00Z</cp:lastPrinted>
  <dcterms:created xsi:type="dcterms:W3CDTF">2022-06-30T03:25:00Z</dcterms:created>
  <dcterms:modified xsi:type="dcterms:W3CDTF">2022-06-30T03:25:00Z</dcterms:modified>
</cp:coreProperties>
</file>